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4"/>
      </w:pPr>
      <w:r w:rsidRPr="00080040">
        <w:rPr>
          <w:rFonts w:hint="eastAsia"/>
        </w:rPr>
        <w:t>糾正案文</w:t>
      </w:r>
    </w:p>
    <w:p w:rsidR="00E25849" w:rsidRDefault="0025106C" w:rsidP="00F231DC">
      <w:pPr>
        <w:pStyle w:val="1"/>
      </w:pPr>
      <w:r>
        <w:rPr>
          <w:rFonts w:hint="eastAsia"/>
        </w:rPr>
        <w:t>被糾正機關：</w:t>
      </w:r>
      <w:r w:rsidR="00CB4881">
        <w:rPr>
          <w:rFonts w:hint="eastAsia"/>
        </w:rPr>
        <w:t>新竹縣政府、基隆市政府、宜蘭縣政府、衛生福利部</w:t>
      </w:r>
      <w:r>
        <w:rPr>
          <w:rFonts w:hint="eastAsia"/>
        </w:rPr>
        <w:t>。</w:t>
      </w:r>
    </w:p>
    <w:p w:rsidR="00E25849" w:rsidRDefault="0025106C" w:rsidP="00DE42B9">
      <w:pPr>
        <w:pStyle w:val="1"/>
      </w:pPr>
      <w:r>
        <w:rPr>
          <w:rFonts w:hint="eastAsia"/>
        </w:rPr>
        <w:t>案　　　由：</w:t>
      </w:r>
      <w:bookmarkStart w:id="0" w:name="_Toc457384129"/>
      <w:r w:rsidR="00CB4881" w:rsidRPr="00CB4881">
        <w:rPr>
          <w:rFonts w:hint="eastAsia"/>
        </w:rPr>
        <w:t>衛生福利部</w:t>
      </w:r>
      <w:r w:rsidR="00CB4881" w:rsidRPr="00CB4881">
        <w:rPr>
          <w:rFonts w:ascii="Times New Roman" w:hAnsi="Times New Roman"/>
          <w:noProof/>
        </w:rPr>
        <w:t>實施「兒童及少年高風險家庭關懷輔導處遇實施計畫」多年，並負責督導各地方政府執行該計畫，惟新竹縣、基隆市及宜蘭縣等</w:t>
      </w:r>
      <w:r w:rsidR="00CB4881" w:rsidRPr="00CB4881">
        <w:rPr>
          <w:rFonts w:ascii="Times New Roman" w:hAnsi="Times New Roman"/>
          <w:noProof/>
        </w:rPr>
        <w:t>3</w:t>
      </w:r>
      <w:r w:rsidR="00CB4881" w:rsidRPr="00CB4881">
        <w:rPr>
          <w:rFonts w:ascii="Times New Roman" w:hAnsi="Times New Roman"/>
          <w:noProof/>
        </w:rPr>
        <w:t>個地方政府</w:t>
      </w:r>
      <w:r w:rsidR="00CB4881">
        <w:rPr>
          <w:rFonts w:ascii="Times New Roman" w:hAnsi="Times New Roman" w:hint="eastAsia"/>
          <w:noProof/>
        </w:rPr>
        <w:t>對於</w:t>
      </w:r>
      <w:r w:rsidR="007D5E75">
        <w:rPr>
          <w:rFonts w:ascii="Times New Roman" w:hAnsi="Times New Roman" w:hint="eastAsia"/>
          <w:noProof/>
        </w:rPr>
        <w:t>轄內</w:t>
      </w:r>
      <w:r w:rsidR="00CB4881" w:rsidRPr="00CB4881">
        <w:rPr>
          <w:rFonts w:ascii="Times New Roman" w:hAnsi="Times New Roman"/>
          <w:noProof/>
        </w:rPr>
        <w:t>何姓男童及其妹妹</w:t>
      </w:r>
      <w:r w:rsidR="00CB4881">
        <w:rPr>
          <w:rFonts w:ascii="Times New Roman" w:hAnsi="Times New Roman" w:hint="eastAsia"/>
          <w:noProof/>
        </w:rPr>
        <w:t>、林姓男童的高風險家庭服務案件，</w:t>
      </w:r>
      <w:r w:rsidR="00CB4881" w:rsidRPr="00CB4881">
        <w:rPr>
          <w:rFonts w:ascii="Times New Roman" w:hAnsi="Times New Roman"/>
          <w:noProof/>
        </w:rPr>
        <w:t>在執行上卻是漏洞百出，使得</w:t>
      </w:r>
      <w:r w:rsidR="00CB4881">
        <w:rPr>
          <w:rFonts w:ascii="Times New Roman" w:hAnsi="Times New Roman" w:hint="eastAsia"/>
          <w:noProof/>
        </w:rPr>
        <w:t>案內</w:t>
      </w:r>
      <w:r w:rsidR="00CB4881">
        <w:rPr>
          <w:rFonts w:ascii="Times New Roman" w:hAnsi="Times New Roman" w:hint="eastAsia"/>
          <w:noProof/>
        </w:rPr>
        <w:t>3</w:t>
      </w:r>
      <w:r w:rsidR="00CB4881">
        <w:rPr>
          <w:rFonts w:ascii="Times New Roman" w:hAnsi="Times New Roman" w:hint="eastAsia"/>
          <w:noProof/>
        </w:rPr>
        <w:t>名</w:t>
      </w:r>
      <w:r w:rsidR="00CB4881" w:rsidRPr="00CB4881">
        <w:rPr>
          <w:rFonts w:ascii="Times New Roman" w:hAnsi="Times New Roman"/>
          <w:noProof/>
        </w:rPr>
        <w:t>幼童及其家庭雖已被多次通報，</w:t>
      </w:r>
      <w:r w:rsidR="00CB4881" w:rsidRPr="00CB4881">
        <w:rPr>
          <w:rFonts w:ascii="Times New Roman" w:hAnsi="Times New Roman" w:hint="eastAsia"/>
          <w:noProof/>
        </w:rPr>
        <w:t>卻仍</w:t>
      </w:r>
      <w:r w:rsidR="00CB4881" w:rsidRPr="00CB4881">
        <w:rPr>
          <w:rFonts w:ascii="Times New Roman" w:hAnsi="Times New Roman"/>
          <w:noProof/>
        </w:rPr>
        <w:t>未能獲得適當的協助，</w:t>
      </w:r>
      <w:r w:rsidR="00CB4881" w:rsidRPr="00CB4881">
        <w:rPr>
          <w:rFonts w:ascii="Times New Roman" w:hAnsi="Times New Roman" w:hint="eastAsia"/>
          <w:noProof/>
        </w:rPr>
        <w:t>造成</w:t>
      </w:r>
      <w:r w:rsidR="00CB4881" w:rsidRPr="00CB4881">
        <w:rPr>
          <w:rFonts w:ascii="Times New Roman" w:hAnsi="Times New Roman"/>
          <w:noProof/>
        </w:rPr>
        <w:t>3</w:t>
      </w:r>
      <w:r w:rsidR="00CB4881" w:rsidRPr="00CB4881">
        <w:rPr>
          <w:rFonts w:ascii="Times New Roman" w:hAnsi="Times New Roman"/>
          <w:noProof/>
        </w:rPr>
        <w:t>名幼童受虐致死傷的悲劇，</w:t>
      </w:r>
      <w:r w:rsidR="00CB4881" w:rsidRPr="00CB4881">
        <w:rPr>
          <w:rFonts w:ascii="Times New Roman" w:hAnsi="Times New Roman" w:hint="eastAsia"/>
          <w:noProof/>
        </w:rPr>
        <w:t>凸顯</w:t>
      </w:r>
      <w:r w:rsidR="00CB4881" w:rsidRPr="00CB4881">
        <w:rPr>
          <w:rFonts w:ascii="Times New Roman" w:hAnsi="Times New Roman"/>
          <w:noProof/>
        </w:rPr>
        <w:t>該計畫的預防機制完全失靈，均有</w:t>
      </w:r>
      <w:r w:rsidR="00CB4881" w:rsidRPr="00CB4881">
        <w:rPr>
          <w:rFonts w:ascii="Times New Roman" w:hAnsi="Times New Roman" w:hint="eastAsia"/>
          <w:noProof/>
        </w:rPr>
        <w:t>違失</w:t>
      </w:r>
      <w:r w:rsidR="00CB4881" w:rsidRPr="00CB4881">
        <w:rPr>
          <w:rFonts w:ascii="Times New Roman" w:hAnsi="Times New Roman"/>
          <w:noProof/>
        </w:rPr>
        <w:t>，</w:t>
      </w:r>
      <w:r w:rsidR="00CB4881" w:rsidRPr="00CB4881">
        <w:rPr>
          <w:rFonts w:hint="eastAsia"/>
        </w:rPr>
        <w:t>衛生</w:t>
      </w:r>
      <w:proofErr w:type="gramStart"/>
      <w:r w:rsidR="00CB4881" w:rsidRPr="00CB4881">
        <w:rPr>
          <w:rFonts w:hint="eastAsia"/>
        </w:rPr>
        <w:t>福利部</w:t>
      </w:r>
      <w:r w:rsidR="00CB4881" w:rsidRPr="00CB4881">
        <w:rPr>
          <w:rFonts w:ascii="Times New Roman" w:hAnsi="Times New Roman"/>
          <w:noProof/>
        </w:rPr>
        <w:t>也難辭其咎</w:t>
      </w:r>
      <w:bookmarkEnd w:id="0"/>
      <w:proofErr w:type="gramEnd"/>
      <w:r w:rsidR="008B4841" w:rsidRPr="00CB4881">
        <w:rPr>
          <w:rFonts w:hAnsi="標楷體" w:hint="eastAsia"/>
        </w:rPr>
        <w:t>，</w:t>
      </w:r>
      <w:proofErr w:type="gramStart"/>
      <w:r w:rsidR="008B4841" w:rsidRPr="00CB4881">
        <w:rPr>
          <w:rFonts w:hint="eastAsia"/>
        </w:rPr>
        <w:t>爰</w:t>
      </w:r>
      <w:proofErr w:type="gramEnd"/>
      <w:r w:rsidR="008B4841" w:rsidRPr="00CB4881">
        <w:rPr>
          <w:rFonts w:hint="eastAsia"/>
        </w:rPr>
        <w:t>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E72B1" w:rsidRPr="00394AD4" w:rsidRDefault="009F4F8A" w:rsidP="004C35BC">
      <w:pPr>
        <w:pStyle w:val="11"/>
        <w:kinsoku w:val="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Pr>
          <w:rFonts w:ascii="Times New Roman" w:hint="eastAsia"/>
          <w:color w:val="000000"/>
          <w:szCs w:val="32"/>
        </w:rPr>
        <w:t>據</w:t>
      </w:r>
      <w:r w:rsidR="004C35BC">
        <w:rPr>
          <w:rFonts w:ascii="Times New Roman" w:hint="eastAsia"/>
          <w:color w:val="000000"/>
          <w:szCs w:val="32"/>
        </w:rPr>
        <w:t>報載，民國</w:t>
      </w:r>
      <w:r w:rsidR="004C35BC">
        <w:rPr>
          <w:rFonts w:ascii="Times New Roman" w:hint="eastAsia"/>
          <w:color w:val="000000"/>
          <w:szCs w:val="32"/>
        </w:rPr>
        <w:t>(</w:t>
      </w:r>
      <w:r w:rsidR="004C35BC">
        <w:rPr>
          <w:rFonts w:ascii="Times New Roman" w:hint="eastAsia"/>
          <w:color w:val="000000"/>
          <w:szCs w:val="32"/>
        </w:rPr>
        <w:t>下同</w:t>
      </w:r>
      <w:r w:rsidR="004C35BC">
        <w:rPr>
          <w:rFonts w:ascii="Times New Roman" w:hint="eastAsia"/>
          <w:color w:val="000000"/>
          <w:szCs w:val="32"/>
        </w:rPr>
        <w:t>)</w:t>
      </w:r>
      <w:r w:rsidR="009E72B1" w:rsidRPr="00394AD4">
        <w:rPr>
          <w:rFonts w:ascii="Times New Roman"/>
          <w:color w:val="000000"/>
          <w:szCs w:val="32"/>
        </w:rPr>
        <w:t>104</w:t>
      </w:r>
      <w:r w:rsidR="009E72B1" w:rsidRPr="00394AD4">
        <w:rPr>
          <w:rFonts w:ascii="Times New Roman"/>
          <w:color w:val="000000"/>
          <w:szCs w:val="32"/>
        </w:rPr>
        <w:t>年</w:t>
      </w:r>
      <w:r w:rsidR="009E72B1" w:rsidRPr="00394AD4">
        <w:rPr>
          <w:rFonts w:ascii="Times New Roman"/>
          <w:color w:val="000000"/>
          <w:szCs w:val="32"/>
        </w:rPr>
        <w:t>7</w:t>
      </w:r>
      <w:r w:rsidR="009E72B1" w:rsidRPr="00394AD4">
        <w:rPr>
          <w:rFonts w:ascii="Times New Roman"/>
          <w:color w:val="000000"/>
          <w:szCs w:val="32"/>
        </w:rPr>
        <w:t>月</w:t>
      </w:r>
      <w:r w:rsidR="004C35BC">
        <w:rPr>
          <w:rFonts w:ascii="Times New Roman" w:hint="eastAsia"/>
          <w:color w:val="000000"/>
          <w:szCs w:val="32"/>
        </w:rPr>
        <w:t>13</w:t>
      </w:r>
      <w:r w:rsidR="004C35BC">
        <w:rPr>
          <w:rFonts w:ascii="Times New Roman" w:hint="eastAsia"/>
          <w:color w:val="000000"/>
          <w:szCs w:val="32"/>
        </w:rPr>
        <w:t>日及</w:t>
      </w:r>
      <w:r w:rsidR="004C35BC">
        <w:rPr>
          <w:rFonts w:ascii="Times New Roman" w:hint="eastAsia"/>
          <w:color w:val="000000"/>
          <w:szCs w:val="32"/>
        </w:rPr>
        <w:t>14</w:t>
      </w:r>
      <w:r w:rsidR="009E72B1" w:rsidRPr="00394AD4">
        <w:rPr>
          <w:rFonts w:ascii="Times New Roman" w:hint="eastAsia"/>
          <w:color w:val="000000"/>
          <w:szCs w:val="32"/>
        </w:rPr>
        <w:t>日</w:t>
      </w:r>
      <w:r w:rsidR="004C35BC">
        <w:rPr>
          <w:rFonts w:ascii="Times New Roman" w:hint="eastAsia"/>
          <w:color w:val="000000"/>
          <w:szCs w:val="32"/>
        </w:rPr>
        <w:t>新竹縣及基隆市共發生</w:t>
      </w:r>
      <w:r w:rsidR="009E72B1" w:rsidRPr="00394AD4">
        <w:rPr>
          <w:rFonts w:ascii="Times New Roman" w:hint="eastAsia"/>
          <w:color w:val="000000"/>
          <w:szCs w:val="32"/>
        </w:rPr>
        <w:t>2</w:t>
      </w:r>
      <w:r w:rsidR="009E72B1" w:rsidRPr="00394AD4">
        <w:rPr>
          <w:rFonts w:ascii="Times New Roman"/>
          <w:color w:val="000000"/>
          <w:szCs w:val="32"/>
        </w:rPr>
        <w:t>起</w:t>
      </w:r>
      <w:r w:rsidR="009E72B1" w:rsidRPr="00394AD4">
        <w:rPr>
          <w:rFonts w:ascii="Times New Roman" w:hint="eastAsia"/>
          <w:color w:val="000000"/>
          <w:szCs w:val="32"/>
        </w:rPr>
        <w:t>重大</w:t>
      </w:r>
      <w:r w:rsidR="009E72B1" w:rsidRPr="00394AD4">
        <w:rPr>
          <w:rFonts w:ascii="Times New Roman"/>
          <w:color w:val="000000"/>
          <w:szCs w:val="32"/>
        </w:rPr>
        <w:t>兒</w:t>
      </w:r>
      <w:proofErr w:type="gramStart"/>
      <w:r w:rsidR="009E72B1" w:rsidRPr="00394AD4">
        <w:rPr>
          <w:rFonts w:ascii="Times New Roman"/>
          <w:color w:val="000000"/>
          <w:szCs w:val="32"/>
        </w:rPr>
        <w:t>虐</w:t>
      </w:r>
      <w:proofErr w:type="gramEnd"/>
      <w:r w:rsidR="009E72B1" w:rsidRPr="00394AD4">
        <w:rPr>
          <w:rFonts w:ascii="Times New Roman"/>
          <w:color w:val="000000"/>
          <w:szCs w:val="32"/>
        </w:rPr>
        <w:t>事件</w:t>
      </w:r>
      <w:r w:rsidR="009E72B1" w:rsidRPr="00394AD4">
        <w:rPr>
          <w:rFonts w:ascii="Times New Roman" w:hint="eastAsia"/>
          <w:color w:val="000000"/>
          <w:szCs w:val="32"/>
        </w:rPr>
        <w:t>，其中</w:t>
      </w:r>
      <w:r w:rsidR="009E72B1" w:rsidRPr="00394AD4">
        <w:rPr>
          <w:rFonts w:ascii="Times New Roman" w:hint="eastAsia"/>
          <w:color w:val="000000"/>
          <w:szCs w:val="32"/>
        </w:rPr>
        <w:t>2</w:t>
      </w:r>
      <w:r w:rsidR="009E72B1" w:rsidRPr="00394AD4">
        <w:rPr>
          <w:rFonts w:ascii="Times New Roman" w:hint="eastAsia"/>
          <w:color w:val="000000"/>
          <w:szCs w:val="32"/>
        </w:rPr>
        <w:t>人死亡，</w:t>
      </w:r>
      <w:r w:rsidR="009E72B1" w:rsidRPr="00394AD4">
        <w:rPr>
          <w:rFonts w:ascii="Times New Roman" w:hint="eastAsia"/>
          <w:color w:val="000000"/>
          <w:szCs w:val="32"/>
        </w:rPr>
        <w:t>1</w:t>
      </w:r>
      <w:r w:rsidR="009E72B1" w:rsidRPr="00394AD4">
        <w:rPr>
          <w:rFonts w:ascii="Times New Roman" w:hint="eastAsia"/>
          <w:color w:val="000000"/>
          <w:szCs w:val="32"/>
        </w:rPr>
        <w:t>人重傷，皆是未滿</w:t>
      </w:r>
      <w:r w:rsidR="009E72B1" w:rsidRPr="00394AD4">
        <w:rPr>
          <w:rFonts w:ascii="Times New Roman" w:hint="eastAsia"/>
          <w:color w:val="000000"/>
          <w:szCs w:val="32"/>
        </w:rPr>
        <w:t>3</w:t>
      </w:r>
      <w:r w:rsidR="009E72B1" w:rsidRPr="00394AD4">
        <w:rPr>
          <w:rFonts w:ascii="Times New Roman" w:hint="eastAsia"/>
          <w:color w:val="000000"/>
          <w:szCs w:val="32"/>
        </w:rPr>
        <w:t>歲的幼童，</w:t>
      </w:r>
      <w:r w:rsidR="001278ED" w:rsidRPr="00394AD4">
        <w:rPr>
          <w:rFonts w:ascii="Times New Roman" w:hint="eastAsia"/>
          <w:color w:val="000000"/>
          <w:szCs w:val="32"/>
        </w:rPr>
        <w:t>而</w:t>
      </w:r>
      <w:r w:rsidR="009E72B1" w:rsidRPr="00394AD4">
        <w:rPr>
          <w:rFonts w:ascii="Times New Roman" w:hint="eastAsia"/>
          <w:color w:val="000000"/>
          <w:szCs w:val="32"/>
        </w:rPr>
        <w:t>案家曾被通報高風險家庭，卻仍發生</w:t>
      </w:r>
      <w:r w:rsidR="004C35BC">
        <w:rPr>
          <w:rFonts w:ascii="Times New Roman" w:hint="eastAsia"/>
          <w:color w:val="000000"/>
          <w:szCs w:val="32"/>
        </w:rPr>
        <w:t>兒</w:t>
      </w:r>
      <w:proofErr w:type="gramStart"/>
      <w:r w:rsidR="004C35BC">
        <w:rPr>
          <w:rFonts w:ascii="Times New Roman" w:hint="eastAsia"/>
          <w:color w:val="000000"/>
          <w:szCs w:val="32"/>
        </w:rPr>
        <w:t>虐</w:t>
      </w:r>
      <w:proofErr w:type="gramEnd"/>
      <w:r w:rsidR="009E72B1" w:rsidRPr="00394AD4">
        <w:rPr>
          <w:rFonts w:ascii="Times New Roman" w:hint="eastAsia"/>
          <w:color w:val="000000"/>
          <w:szCs w:val="32"/>
        </w:rPr>
        <w:t>致死的悲劇，令人痛心，</w:t>
      </w:r>
      <w:r w:rsidR="009E72B1" w:rsidRPr="00394AD4">
        <w:rPr>
          <w:rFonts w:ascii="Times New Roman"/>
          <w:color w:val="000000"/>
          <w:szCs w:val="32"/>
        </w:rPr>
        <w:t>顯示我國</w:t>
      </w:r>
      <w:proofErr w:type="gramStart"/>
      <w:r w:rsidR="009E72B1" w:rsidRPr="00394AD4">
        <w:rPr>
          <w:rFonts w:ascii="Times New Roman"/>
          <w:color w:val="000000"/>
          <w:szCs w:val="32"/>
        </w:rPr>
        <w:t>對於兒</w:t>
      </w:r>
      <w:proofErr w:type="gramEnd"/>
      <w:r w:rsidR="009E72B1" w:rsidRPr="00394AD4">
        <w:rPr>
          <w:rFonts w:ascii="Times New Roman"/>
          <w:color w:val="000000"/>
          <w:szCs w:val="32"/>
        </w:rPr>
        <w:t>少安全保護亮起紅燈，本院因而立案調查。本案</w:t>
      </w:r>
      <w:r w:rsidR="009E72B1" w:rsidRPr="00394AD4">
        <w:rPr>
          <w:rFonts w:ascii="Times New Roman" w:hint="eastAsia"/>
          <w:color w:val="000000"/>
          <w:szCs w:val="32"/>
        </w:rPr>
        <w:t>先</w:t>
      </w:r>
      <w:r w:rsidR="009E72B1" w:rsidRPr="00394AD4">
        <w:rPr>
          <w:rFonts w:ascii="Times New Roman"/>
          <w:color w:val="000000"/>
          <w:szCs w:val="32"/>
        </w:rPr>
        <w:t>向</w:t>
      </w:r>
      <w:r w:rsidR="009E72B1" w:rsidRPr="00394AD4">
        <w:rPr>
          <w:rFonts w:ascii="Times New Roman" w:hint="eastAsia"/>
          <w:color w:val="000000"/>
          <w:szCs w:val="32"/>
        </w:rPr>
        <w:t>相關</w:t>
      </w:r>
      <w:r w:rsidR="009E72B1" w:rsidRPr="00394AD4">
        <w:rPr>
          <w:rFonts w:ascii="Times New Roman"/>
          <w:color w:val="000000"/>
          <w:szCs w:val="32"/>
        </w:rPr>
        <w:t>機關</w:t>
      </w:r>
      <w:r w:rsidR="009E72B1" w:rsidRPr="00394AD4">
        <w:rPr>
          <w:rFonts w:ascii="Times New Roman"/>
          <w:color w:val="000000"/>
          <w:szCs w:val="32"/>
        </w:rPr>
        <w:t>(</w:t>
      </w:r>
      <w:r w:rsidR="009E72B1" w:rsidRPr="00394AD4">
        <w:rPr>
          <w:rFonts w:ascii="Times New Roman"/>
          <w:color w:val="000000"/>
          <w:szCs w:val="32"/>
        </w:rPr>
        <w:t>構</w:t>
      </w:r>
      <w:r w:rsidR="009E72B1" w:rsidRPr="00394AD4">
        <w:rPr>
          <w:rFonts w:ascii="Times New Roman"/>
          <w:color w:val="000000"/>
          <w:szCs w:val="32"/>
        </w:rPr>
        <w:t>)</w:t>
      </w:r>
      <w:r w:rsidR="009E72B1" w:rsidRPr="00394AD4">
        <w:rPr>
          <w:rFonts w:ascii="Times New Roman"/>
          <w:color w:val="000000"/>
          <w:szCs w:val="32"/>
        </w:rPr>
        <w:t>調閱卷證資料，</w:t>
      </w:r>
      <w:r w:rsidR="004C35BC">
        <w:rPr>
          <w:rFonts w:ascii="Times New Roman" w:hint="eastAsia"/>
          <w:color w:val="000000"/>
          <w:szCs w:val="32"/>
        </w:rPr>
        <w:t>並</w:t>
      </w:r>
      <w:r w:rsidR="009E72B1" w:rsidRPr="00394AD4">
        <w:rPr>
          <w:rFonts w:ascii="Times New Roman"/>
          <w:color w:val="000000"/>
          <w:szCs w:val="32"/>
        </w:rPr>
        <w:t>逐一至地方政府暨所屬機關單位實地調卷</w:t>
      </w:r>
      <w:r w:rsidR="009E72B1" w:rsidRPr="00394AD4">
        <w:rPr>
          <w:rFonts w:ascii="Times New Roman" w:hint="eastAsia"/>
          <w:color w:val="000000"/>
          <w:szCs w:val="32"/>
        </w:rPr>
        <w:t>。</w:t>
      </w:r>
      <w:r w:rsidR="009E72B1" w:rsidRPr="00394AD4">
        <w:rPr>
          <w:rFonts w:ascii="Times New Roman"/>
        </w:rPr>
        <w:t>105</w:t>
      </w:r>
      <w:r w:rsidR="009E72B1" w:rsidRPr="00394AD4">
        <w:rPr>
          <w:rFonts w:ascii="Times New Roman"/>
        </w:rPr>
        <w:t>年</w:t>
      </w:r>
      <w:r w:rsidR="009E72B1" w:rsidRPr="00394AD4">
        <w:rPr>
          <w:rFonts w:ascii="Times New Roman"/>
        </w:rPr>
        <w:t>5</w:t>
      </w:r>
      <w:r w:rsidR="009E72B1" w:rsidRPr="00394AD4">
        <w:rPr>
          <w:rFonts w:ascii="Times New Roman"/>
        </w:rPr>
        <w:t>月</w:t>
      </w:r>
      <w:r w:rsidR="009E72B1" w:rsidRPr="00394AD4">
        <w:rPr>
          <w:rFonts w:ascii="Times New Roman"/>
        </w:rPr>
        <w:t>4</w:t>
      </w:r>
      <w:r w:rsidR="009E72B1" w:rsidRPr="00394AD4">
        <w:rPr>
          <w:rFonts w:ascii="Times New Roman"/>
        </w:rPr>
        <w:t>日詢問新竹縣</w:t>
      </w:r>
      <w:r w:rsidR="009E72B1" w:rsidRPr="00394AD4">
        <w:rPr>
          <w:rFonts w:ascii="Times New Roman" w:hint="eastAsia"/>
        </w:rPr>
        <w:t>、</w:t>
      </w:r>
      <w:r w:rsidR="004C35BC">
        <w:rPr>
          <w:rFonts w:ascii="Times New Roman" w:hint="eastAsia"/>
        </w:rPr>
        <w:t>基隆市及</w:t>
      </w:r>
      <w:r w:rsidR="009E72B1" w:rsidRPr="00394AD4">
        <w:rPr>
          <w:rFonts w:ascii="Times New Roman"/>
        </w:rPr>
        <w:t>宜蘭縣政府秘書長暨社會局</w:t>
      </w:r>
      <w:r w:rsidR="009E72B1" w:rsidRPr="00394AD4">
        <w:rPr>
          <w:rFonts w:ascii="Times New Roman" w:hint="eastAsia"/>
        </w:rPr>
        <w:t>(</w:t>
      </w:r>
      <w:r w:rsidR="009E72B1" w:rsidRPr="00394AD4">
        <w:rPr>
          <w:rFonts w:ascii="Times New Roman"/>
        </w:rPr>
        <w:t>處</w:t>
      </w:r>
      <w:r w:rsidR="009E72B1" w:rsidRPr="00394AD4">
        <w:rPr>
          <w:rFonts w:ascii="Times New Roman" w:hint="eastAsia"/>
        </w:rPr>
        <w:t>)</w:t>
      </w:r>
      <w:r w:rsidR="009E72B1" w:rsidRPr="00394AD4">
        <w:rPr>
          <w:rFonts w:ascii="Times New Roman"/>
        </w:rPr>
        <w:t>、衛生局</w:t>
      </w:r>
      <w:r w:rsidR="009E72B1" w:rsidRPr="00394AD4">
        <w:rPr>
          <w:rFonts w:ascii="Times New Roman" w:hint="eastAsia"/>
        </w:rPr>
        <w:t>(</w:t>
      </w:r>
      <w:r w:rsidR="009E72B1" w:rsidRPr="00394AD4">
        <w:rPr>
          <w:rFonts w:ascii="Times New Roman"/>
        </w:rPr>
        <w:t>處</w:t>
      </w:r>
      <w:r w:rsidR="009E72B1" w:rsidRPr="00394AD4">
        <w:rPr>
          <w:rFonts w:ascii="Times New Roman" w:hint="eastAsia"/>
        </w:rPr>
        <w:t>)</w:t>
      </w:r>
      <w:r w:rsidR="009E72B1" w:rsidRPr="00394AD4">
        <w:rPr>
          <w:rFonts w:ascii="Times New Roman"/>
        </w:rPr>
        <w:t>、警察局等機關主管及承辦人員，再於</w:t>
      </w:r>
      <w:r w:rsidR="009E72B1" w:rsidRPr="00394AD4">
        <w:rPr>
          <w:rFonts w:ascii="Times New Roman" w:hint="eastAsia"/>
        </w:rPr>
        <w:t>同</w:t>
      </w:r>
      <w:r w:rsidR="009E72B1" w:rsidRPr="00394AD4">
        <w:rPr>
          <w:rFonts w:ascii="Times New Roman"/>
        </w:rPr>
        <w:t>年</w:t>
      </w:r>
      <w:r w:rsidR="009E72B1" w:rsidRPr="00394AD4">
        <w:rPr>
          <w:rFonts w:ascii="Times New Roman"/>
        </w:rPr>
        <w:t>5</w:t>
      </w:r>
      <w:r w:rsidR="009E72B1" w:rsidRPr="00394AD4">
        <w:rPr>
          <w:rFonts w:ascii="Times New Roman"/>
        </w:rPr>
        <w:t>月</w:t>
      </w:r>
      <w:r w:rsidR="009E72B1" w:rsidRPr="00394AD4">
        <w:rPr>
          <w:rFonts w:ascii="Times New Roman"/>
        </w:rPr>
        <w:t>6</w:t>
      </w:r>
      <w:r w:rsidR="009E72B1" w:rsidRPr="00394AD4">
        <w:rPr>
          <w:rFonts w:ascii="Times New Roman"/>
        </w:rPr>
        <w:t>日詢問</w:t>
      </w:r>
      <w:r w:rsidR="002557AC" w:rsidRPr="00394AD4">
        <w:rPr>
          <w:rFonts w:ascii="Times New Roman" w:hint="eastAsia"/>
        </w:rPr>
        <w:t>衛生福利部</w:t>
      </w:r>
      <w:r w:rsidR="002557AC" w:rsidRPr="00394AD4">
        <w:rPr>
          <w:rFonts w:ascii="Times New Roman" w:hint="eastAsia"/>
        </w:rPr>
        <w:t>(</w:t>
      </w:r>
      <w:r w:rsidR="002557AC" w:rsidRPr="00394AD4">
        <w:rPr>
          <w:rFonts w:ascii="Times New Roman" w:hint="eastAsia"/>
        </w:rPr>
        <w:t>下稱</w:t>
      </w:r>
      <w:proofErr w:type="gramStart"/>
      <w:r w:rsidR="009E72B1" w:rsidRPr="00394AD4">
        <w:rPr>
          <w:rFonts w:ascii="Times New Roman"/>
        </w:rPr>
        <w:t>衛福部</w:t>
      </w:r>
      <w:proofErr w:type="gramEnd"/>
      <w:r w:rsidR="002557AC" w:rsidRPr="00394AD4">
        <w:rPr>
          <w:rFonts w:ascii="Times New Roman" w:hint="eastAsia"/>
        </w:rPr>
        <w:t>)</w:t>
      </w:r>
      <w:r w:rsidR="009E72B1" w:rsidRPr="00394AD4">
        <w:rPr>
          <w:rFonts w:ascii="Times New Roman"/>
        </w:rPr>
        <w:t>李玉春</w:t>
      </w:r>
      <w:r w:rsidR="009E72B1" w:rsidRPr="00394AD4">
        <w:rPr>
          <w:rFonts w:ascii="Times New Roman" w:hint="eastAsia"/>
        </w:rPr>
        <w:t>前</w:t>
      </w:r>
      <w:r w:rsidR="009E72B1" w:rsidRPr="00394AD4">
        <w:rPr>
          <w:rFonts w:ascii="Times New Roman"/>
        </w:rPr>
        <w:t>政務次長、社會及家庭署</w:t>
      </w:r>
      <w:r w:rsidR="009E72B1" w:rsidRPr="00394AD4">
        <w:rPr>
          <w:rFonts w:ascii="Times New Roman" w:hint="eastAsia"/>
        </w:rPr>
        <w:t>(</w:t>
      </w:r>
      <w:r w:rsidR="009E72B1" w:rsidRPr="00394AD4">
        <w:rPr>
          <w:rFonts w:ascii="Times New Roman" w:hint="eastAsia"/>
        </w:rPr>
        <w:t>下</w:t>
      </w:r>
      <w:proofErr w:type="gramStart"/>
      <w:r w:rsidR="009E72B1" w:rsidRPr="00394AD4">
        <w:rPr>
          <w:rFonts w:ascii="Times New Roman" w:hint="eastAsia"/>
        </w:rPr>
        <w:t>稱社家署</w:t>
      </w:r>
      <w:proofErr w:type="gramEnd"/>
      <w:r w:rsidR="009E72B1" w:rsidRPr="00394AD4">
        <w:rPr>
          <w:rFonts w:ascii="Times New Roman" w:hint="eastAsia"/>
        </w:rPr>
        <w:t>)</w:t>
      </w:r>
      <w:r w:rsidR="009E72B1" w:rsidRPr="00394AD4">
        <w:rPr>
          <w:rFonts w:ascii="Times New Roman"/>
        </w:rPr>
        <w:t>簡慧娟署長、保護服務司張秀鴛司長、心理及口腔司諶立中司長、法務部謝榮盛常務次長、內政部警政署黃宗仁副署長及</w:t>
      </w:r>
      <w:r w:rsidR="009E72B1" w:rsidRPr="00394AD4">
        <w:rPr>
          <w:rFonts w:ascii="Times New Roman" w:hint="eastAsia"/>
        </w:rPr>
        <w:t>相關</w:t>
      </w:r>
      <w:r w:rsidR="009E72B1" w:rsidRPr="00394AD4">
        <w:rPr>
          <w:rFonts w:ascii="Times New Roman"/>
        </w:rPr>
        <w:t>承辦人員</w:t>
      </w:r>
      <w:r w:rsidR="009E72B1" w:rsidRPr="00394AD4">
        <w:rPr>
          <w:rFonts w:ascii="Times New Roman" w:hint="eastAsia"/>
        </w:rPr>
        <w:t>。接著，同</w:t>
      </w:r>
      <w:r w:rsidR="009E72B1" w:rsidRPr="00394AD4">
        <w:rPr>
          <w:rFonts w:ascii="Times New Roman"/>
        </w:rPr>
        <w:t>年</w:t>
      </w:r>
      <w:r w:rsidR="009E72B1" w:rsidRPr="00394AD4">
        <w:rPr>
          <w:rFonts w:ascii="Times New Roman"/>
        </w:rPr>
        <w:t>6</w:t>
      </w:r>
      <w:r w:rsidR="009E72B1" w:rsidRPr="00394AD4">
        <w:rPr>
          <w:rFonts w:ascii="Times New Roman"/>
        </w:rPr>
        <w:t>月</w:t>
      </w:r>
      <w:r w:rsidR="009E72B1" w:rsidRPr="00394AD4">
        <w:rPr>
          <w:rFonts w:ascii="Times New Roman"/>
        </w:rPr>
        <w:t>4</w:t>
      </w:r>
      <w:r w:rsidR="009E72B1" w:rsidRPr="00394AD4">
        <w:rPr>
          <w:rFonts w:ascii="Times New Roman" w:hint="eastAsia"/>
        </w:rPr>
        <w:t>日及</w:t>
      </w:r>
      <w:r w:rsidR="009E72B1" w:rsidRPr="00394AD4">
        <w:rPr>
          <w:rFonts w:ascii="Times New Roman" w:hint="eastAsia"/>
        </w:rPr>
        <w:t>6</w:t>
      </w:r>
      <w:r w:rsidR="009E72B1" w:rsidRPr="00394AD4">
        <w:rPr>
          <w:rFonts w:ascii="Times New Roman" w:hint="eastAsia"/>
        </w:rPr>
        <w:t>月</w:t>
      </w:r>
      <w:r w:rsidR="009E72B1" w:rsidRPr="00394AD4">
        <w:rPr>
          <w:rFonts w:ascii="Times New Roman"/>
        </w:rPr>
        <w:t>20</w:t>
      </w:r>
      <w:r w:rsidR="009E72B1" w:rsidRPr="00394AD4">
        <w:rPr>
          <w:rFonts w:ascii="Times New Roman"/>
        </w:rPr>
        <w:t>日辦理</w:t>
      </w:r>
      <w:r w:rsidR="009E72B1" w:rsidRPr="00394AD4">
        <w:rPr>
          <w:rFonts w:ascii="Times New Roman" w:hint="eastAsia"/>
        </w:rPr>
        <w:t>2</w:t>
      </w:r>
      <w:r w:rsidR="009E72B1" w:rsidRPr="00394AD4">
        <w:rPr>
          <w:rFonts w:ascii="Times New Roman" w:hint="eastAsia"/>
        </w:rPr>
        <w:t>場</w:t>
      </w:r>
      <w:r w:rsidR="009E72B1" w:rsidRPr="00394AD4">
        <w:rPr>
          <w:rFonts w:ascii="Times New Roman"/>
        </w:rPr>
        <w:t>諮詢會議，邀請</w:t>
      </w:r>
      <w:r w:rsidR="001278ED" w:rsidRPr="00394AD4">
        <w:rPr>
          <w:rFonts w:ascii="Times New Roman" w:hint="eastAsia"/>
        </w:rPr>
        <w:t>專家學者</w:t>
      </w:r>
      <w:r w:rsidR="009E72B1" w:rsidRPr="00394AD4">
        <w:rPr>
          <w:rFonts w:ascii="Times New Roman"/>
          <w:color w:val="000000"/>
          <w:szCs w:val="32"/>
        </w:rPr>
        <w:t>提供意見</w:t>
      </w:r>
      <w:r w:rsidR="009E72B1" w:rsidRPr="00394AD4">
        <w:rPr>
          <w:rFonts w:ascii="Times New Roman" w:hint="eastAsia"/>
          <w:color w:val="000000"/>
          <w:szCs w:val="32"/>
        </w:rPr>
        <w:t>；最後再</w:t>
      </w:r>
      <w:r w:rsidR="009E72B1" w:rsidRPr="00394AD4">
        <w:rPr>
          <w:rFonts w:ascii="Times New Roman"/>
          <w:color w:val="000000"/>
          <w:szCs w:val="32"/>
        </w:rPr>
        <w:t>向</w:t>
      </w:r>
      <w:r w:rsidR="009E72B1" w:rsidRPr="00394AD4">
        <w:rPr>
          <w:rFonts w:ascii="Times New Roman" w:hint="eastAsia"/>
          <w:color w:val="000000"/>
          <w:szCs w:val="32"/>
        </w:rPr>
        <w:lastRenderedPageBreak/>
        <w:t>教育部及</w:t>
      </w:r>
      <w:proofErr w:type="gramStart"/>
      <w:r w:rsidR="009E72B1" w:rsidRPr="00394AD4">
        <w:rPr>
          <w:rFonts w:ascii="Times New Roman" w:hint="eastAsia"/>
          <w:color w:val="000000"/>
          <w:szCs w:val="32"/>
        </w:rPr>
        <w:t>衛福部</w:t>
      </w:r>
      <w:r w:rsidR="009E72B1" w:rsidRPr="00394AD4">
        <w:rPr>
          <w:rFonts w:ascii="Times New Roman"/>
          <w:color w:val="000000"/>
          <w:szCs w:val="32"/>
        </w:rPr>
        <w:t>調閱</w:t>
      </w:r>
      <w:proofErr w:type="gramEnd"/>
      <w:r w:rsidR="009E72B1" w:rsidRPr="00394AD4">
        <w:rPr>
          <w:rFonts w:ascii="Times New Roman"/>
          <w:color w:val="000000"/>
          <w:szCs w:val="32"/>
        </w:rPr>
        <w:t>相關資料</w:t>
      </w:r>
      <w:r w:rsidR="009E72B1" w:rsidRPr="00394AD4">
        <w:rPr>
          <w:rFonts w:ascii="Times New Roman" w:hint="eastAsia"/>
          <w:color w:val="000000"/>
          <w:szCs w:val="32"/>
        </w:rPr>
        <w:t>，</w:t>
      </w:r>
      <w:r w:rsidR="009E72B1" w:rsidRPr="00394AD4">
        <w:rPr>
          <w:rFonts w:ascii="Times New Roman"/>
        </w:rPr>
        <w:t>已調查完成</w:t>
      </w:r>
      <w:r w:rsidR="009E72B1" w:rsidRPr="00394AD4">
        <w:rPr>
          <w:rFonts w:ascii="Times New Roman" w:hint="eastAsia"/>
        </w:rPr>
        <w:t>。</w:t>
      </w:r>
    </w:p>
    <w:p w:rsidR="00B83C6B" w:rsidRDefault="009E72B1" w:rsidP="00394AD4">
      <w:pPr>
        <w:pStyle w:val="11"/>
        <w:kinsoku w:val="0"/>
        <w:ind w:left="680" w:firstLine="680"/>
        <w:rPr>
          <w:rFonts w:hAnsi="標楷體"/>
          <w:color w:val="000000"/>
          <w:spacing w:val="-6"/>
        </w:rPr>
      </w:pPr>
      <w:r w:rsidRPr="00394AD4">
        <w:rPr>
          <w:rFonts w:ascii="Times New Roman" w:hint="eastAsia"/>
        </w:rPr>
        <w:t>本案</w:t>
      </w:r>
      <w:r w:rsidR="00FA57CE" w:rsidRPr="00394AD4">
        <w:rPr>
          <w:rFonts w:ascii="Times New Roman" w:hint="eastAsia"/>
        </w:rPr>
        <w:t>調查</w:t>
      </w:r>
      <w:r w:rsidRPr="00394AD4">
        <w:rPr>
          <w:rFonts w:ascii="Times New Roman" w:hint="eastAsia"/>
        </w:rPr>
        <w:t>發現</w:t>
      </w:r>
      <w:r w:rsidR="00FA57CE" w:rsidRPr="00394AD4">
        <w:rPr>
          <w:rFonts w:ascii="Times New Roman" w:hint="eastAsia"/>
        </w:rPr>
        <w:t>，</w:t>
      </w:r>
      <w:r w:rsidRPr="00394AD4">
        <w:rPr>
          <w:rFonts w:ascii="Times New Roman"/>
          <w:color w:val="000000"/>
          <w:szCs w:val="32"/>
        </w:rPr>
        <w:t>衛福部實施「兒童及少年高風險家庭關懷輔導處遇實施計畫」多年，並負責督導各地方政府執行該計畫，惟新竹縣、基隆市及宜蘭縣等</w:t>
      </w:r>
      <w:r w:rsidRPr="00394AD4">
        <w:rPr>
          <w:rFonts w:ascii="Times New Roman"/>
          <w:color w:val="000000"/>
          <w:szCs w:val="32"/>
        </w:rPr>
        <w:t>3</w:t>
      </w:r>
      <w:r w:rsidRPr="00394AD4">
        <w:rPr>
          <w:rFonts w:ascii="Times New Roman"/>
          <w:color w:val="000000"/>
          <w:szCs w:val="32"/>
        </w:rPr>
        <w:t>個地方政府</w:t>
      </w:r>
      <w:r w:rsidR="00394AD4">
        <w:rPr>
          <w:rFonts w:ascii="Times New Roman" w:hint="eastAsia"/>
          <w:color w:val="000000"/>
          <w:szCs w:val="32"/>
        </w:rPr>
        <w:t>對於</w:t>
      </w:r>
      <w:r w:rsidR="00394AD4" w:rsidRPr="00CB4881">
        <w:rPr>
          <w:rFonts w:ascii="Times New Roman"/>
          <w:noProof/>
        </w:rPr>
        <w:t>何姓男童及其妹妹</w:t>
      </w:r>
      <w:r w:rsidR="00394AD4">
        <w:rPr>
          <w:rFonts w:ascii="Times New Roman" w:hint="eastAsia"/>
          <w:noProof/>
        </w:rPr>
        <w:t>、林姓男童的高風險家庭服務案件</w:t>
      </w:r>
      <w:r w:rsidR="00394AD4">
        <w:rPr>
          <w:rFonts w:ascii="Times New Roman" w:hint="eastAsia"/>
          <w:color w:val="000000"/>
          <w:szCs w:val="32"/>
        </w:rPr>
        <w:t>，</w:t>
      </w:r>
      <w:r w:rsidRPr="00394AD4">
        <w:rPr>
          <w:rFonts w:ascii="Times New Roman"/>
          <w:color w:val="000000"/>
          <w:szCs w:val="32"/>
        </w:rPr>
        <w:t>在執行上卻是漏洞百出，使得案內幼童及其家庭雖已被多次通報，</w:t>
      </w:r>
      <w:r w:rsidRPr="00394AD4">
        <w:rPr>
          <w:rFonts w:ascii="Times New Roman" w:hint="eastAsia"/>
          <w:color w:val="000000"/>
          <w:szCs w:val="32"/>
        </w:rPr>
        <w:t>卻仍</w:t>
      </w:r>
      <w:r w:rsidRPr="00394AD4">
        <w:rPr>
          <w:rFonts w:ascii="Times New Roman"/>
          <w:color w:val="000000"/>
          <w:szCs w:val="32"/>
        </w:rPr>
        <w:t>未能獲得適當的協助，</w:t>
      </w:r>
      <w:r w:rsidRPr="00394AD4">
        <w:rPr>
          <w:rFonts w:ascii="Times New Roman" w:hint="eastAsia"/>
          <w:color w:val="000000"/>
          <w:szCs w:val="32"/>
        </w:rPr>
        <w:t>造成</w:t>
      </w:r>
      <w:r w:rsidRPr="00394AD4">
        <w:rPr>
          <w:rFonts w:ascii="Times New Roman"/>
          <w:color w:val="000000"/>
          <w:szCs w:val="32"/>
        </w:rPr>
        <w:t>3</w:t>
      </w:r>
      <w:r w:rsidRPr="00394AD4">
        <w:rPr>
          <w:rFonts w:ascii="Times New Roman"/>
          <w:color w:val="000000"/>
          <w:szCs w:val="32"/>
        </w:rPr>
        <w:t>名幼童受</w:t>
      </w:r>
      <w:proofErr w:type="gramStart"/>
      <w:r w:rsidRPr="00394AD4">
        <w:rPr>
          <w:rFonts w:ascii="Times New Roman"/>
          <w:color w:val="000000"/>
          <w:szCs w:val="32"/>
        </w:rPr>
        <w:t>虐</w:t>
      </w:r>
      <w:proofErr w:type="gramEnd"/>
      <w:r w:rsidRPr="00394AD4">
        <w:rPr>
          <w:rFonts w:ascii="Times New Roman"/>
          <w:color w:val="000000"/>
          <w:szCs w:val="32"/>
        </w:rPr>
        <w:t>致死傷的悲劇，</w:t>
      </w:r>
      <w:proofErr w:type="gramStart"/>
      <w:r w:rsidRPr="00394AD4">
        <w:rPr>
          <w:rFonts w:ascii="Times New Roman" w:hint="eastAsia"/>
          <w:color w:val="000000"/>
          <w:szCs w:val="32"/>
        </w:rPr>
        <w:t>凸</w:t>
      </w:r>
      <w:proofErr w:type="gramEnd"/>
      <w:r w:rsidRPr="00394AD4">
        <w:rPr>
          <w:rFonts w:ascii="Times New Roman" w:hint="eastAsia"/>
          <w:color w:val="000000"/>
          <w:szCs w:val="32"/>
        </w:rPr>
        <w:t>顯</w:t>
      </w:r>
      <w:r w:rsidRPr="00394AD4">
        <w:rPr>
          <w:rFonts w:ascii="Times New Roman"/>
          <w:color w:val="000000"/>
          <w:szCs w:val="32"/>
        </w:rPr>
        <w:t>該計畫的預防機制完全失靈，</w:t>
      </w:r>
      <w:proofErr w:type="gramStart"/>
      <w:r w:rsidRPr="00394AD4">
        <w:rPr>
          <w:rFonts w:ascii="Times New Roman"/>
          <w:color w:val="000000"/>
          <w:szCs w:val="32"/>
        </w:rPr>
        <w:t>均有</w:t>
      </w:r>
      <w:r w:rsidRPr="00394AD4">
        <w:rPr>
          <w:rFonts w:ascii="Times New Roman" w:hint="eastAsia"/>
          <w:color w:val="000000"/>
          <w:szCs w:val="32"/>
        </w:rPr>
        <w:t>違</w:t>
      </w:r>
      <w:proofErr w:type="gramEnd"/>
      <w:r w:rsidRPr="00394AD4">
        <w:rPr>
          <w:rFonts w:ascii="Times New Roman" w:hint="eastAsia"/>
          <w:color w:val="000000"/>
          <w:szCs w:val="32"/>
        </w:rPr>
        <w:t>失</w:t>
      </w:r>
      <w:r w:rsidRPr="00394AD4">
        <w:rPr>
          <w:rFonts w:ascii="Times New Roman"/>
          <w:color w:val="000000"/>
          <w:szCs w:val="32"/>
        </w:rPr>
        <w:t>，</w:t>
      </w:r>
      <w:proofErr w:type="gramStart"/>
      <w:r w:rsidRPr="00394AD4">
        <w:rPr>
          <w:rFonts w:ascii="Times New Roman"/>
          <w:color w:val="000000"/>
          <w:szCs w:val="32"/>
        </w:rPr>
        <w:t>衛福部也難辭其咎</w:t>
      </w:r>
      <w:proofErr w:type="gramEnd"/>
      <w:r w:rsidR="007666F5" w:rsidRPr="00394AD4">
        <w:rPr>
          <w:rFonts w:hint="eastAsia"/>
          <w:bCs/>
        </w:rPr>
        <w:t>，</w:t>
      </w:r>
      <w:r w:rsidR="00394AD4">
        <w:rPr>
          <w:rFonts w:hint="eastAsia"/>
          <w:bCs/>
        </w:rPr>
        <w:t>具體違失</w:t>
      </w:r>
      <w:r w:rsidR="00FA57CE" w:rsidRPr="00394AD4">
        <w:rPr>
          <w:rFonts w:ascii="Times New Roman"/>
          <w:noProof/>
        </w:rPr>
        <w:t>臚</w:t>
      </w:r>
      <w:proofErr w:type="gramStart"/>
      <w:r w:rsidR="00FA57CE" w:rsidRPr="00394AD4">
        <w:rPr>
          <w:rFonts w:ascii="Times New Roman"/>
          <w:noProof/>
        </w:rPr>
        <w:t>列</w:t>
      </w:r>
      <w:r w:rsidR="007666F5" w:rsidRPr="00394AD4">
        <w:rPr>
          <w:rFonts w:hint="eastAsia"/>
          <w:bCs/>
        </w:rPr>
        <w:t>如</w:t>
      </w:r>
      <w:proofErr w:type="gramEnd"/>
      <w:r w:rsidR="007666F5" w:rsidRPr="00394AD4">
        <w:rPr>
          <w:rFonts w:hint="eastAsia"/>
          <w:bCs/>
        </w:rPr>
        <w:t>下</w:t>
      </w:r>
      <w:r w:rsidR="00B83C6B" w:rsidRPr="00394AD4">
        <w:rPr>
          <w:rFonts w:hAnsi="標楷體" w:hint="eastAsia"/>
          <w:color w:val="000000"/>
        </w:rPr>
        <w:t>：</w:t>
      </w:r>
    </w:p>
    <w:p w:rsidR="00C7084D" w:rsidRPr="00FA57CE" w:rsidRDefault="00FA57CE" w:rsidP="00097136">
      <w:pPr>
        <w:pStyle w:val="2"/>
      </w:pPr>
      <w:r w:rsidRPr="00FA57CE">
        <w:rPr>
          <w:rFonts w:ascii="Times New Roman" w:hAnsi="Times New Roman"/>
          <w:noProof/>
        </w:rPr>
        <w:t>本案</w:t>
      </w:r>
      <w:r w:rsidRPr="00FA57CE">
        <w:rPr>
          <w:rFonts w:ascii="Times New Roman" w:hAnsi="Times New Roman" w:hint="eastAsia"/>
          <w:noProof/>
        </w:rPr>
        <w:t>2</w:t>
      </w:r>
      <w:r w:rsidRPr="00FA57CE">
        <w:rPr>
          <w:rFonts w:ascii="Times New Roman" w:hAnsi="Times New Roman"/>
          <w:noProof/>
        </w:rPr>
        <w:t>起兒虐事件</w:t>
      </w:r>
      <w:r w:rsidRPr="00FA57CE">
        <w:rPr>
          <w:rFonts w:ascii="Times New Roman" w:hAnsi="Times New Roman" w:hint="eastAsia"/>
          <w:noProof/>
        </w:rPr>
        <w:t>的</w:t>
      </w:r>
      <w:r w:rsidRPr="00FA57CE">
        <w:rPr>
          <w:rFonts w:ascii="Times New Roman" w:hAnsi="Times New Roman"/>
          <w:noProof/>
        </w:rPr>
        <w:t>案情概況</w:t>
      </w:r>
    </w:p>
    <w:p w:rsidR="00FA57CE" w:rsidRPr="00FA57CE" w:rsidRDefault="00FA57CE" w:rsidP="00FA57CE">
      <w:pPr>
        <w:pStyle w:val="3"/>
        <w:rPr>
          <w:rFonts w:ascii="Times New Roman" w:hAnsi="Times New Roman"/>
          <w:b/>
          <w:noProof/>
        </w:rPr>
      </w:pPr>
      <w:bookmarkStart w:id="42" w:name="_Toc456557293"/>
      <w:bookmarkStart w:id="43" w:name="_Toc456705910"/>
      <w:bookmarkStart w:id="44" w:name="_Toc456716030"/>
      <w:bookmarkStart w:id="45" w:name="_Toc421794871"/>
      <w:bookmarkStart w:id="46" w:name="_Toc422728953"/>
      <w:r w:rsidRPr="00FA57CE">
        <w:rPr>
          <w:rFonts w:ascii="Times New Roman" w:hAnsi="Times New Roman"/>
          <w:b/>
          <w:noProof/>
        </w:rPr>
        <w:t>104</w:t>
      </w:r>
      <w:r w:rsidRPr="00FA57CE">
        <w:rPr>
          <w:rFonts w:ascii="Times New Roman" w:hAnsi="Times New Roman"/>
          <w:b/>
          <w:noProof/>
        </w:rPr>
        <w:t>年</w:t>
      </w:r>
      <w:r w:rsidRPr="00FA57CE">
        <w:rPr>
          <w:rFonts w:ascii="Times New Roman" w:hAnsi="Times New Roman"/>
          <w:b/>
          <w:noProof/>
        </w:rPr>
        <w:t>7</w:t>
      </w:r>
      <w:r w:rsidRPr="00FA57CE">
        <w:rPr>
          <w:rFonts w:ascii="Times New Roman" w:hAnsi="Times New Roman"/>
          <w:b/>
          <w:noProof/>
        </w:rPr>
        <w:t>月</w:t>
      </w:r>
      <w:r w:rsidRPr="00FA57CE">
        <w:rPr>
          <w:rFonts w:ascii="Times New Roman" w:hAnsi="Times New Roman"/>
          <w:b/>
          <w:noProof/>
        </w:rPr>
        <w:t>14</w:t>
      </w:r>
      <w:r w:rsidRPr="00FA57CE">
        <w:rPr>
          <w:rFonts w:ascii="Times New Roman" w:hAnsi="Times New Roman"/>
          <w:b/>
          <w:noProof/>
        </w:rPr>
        <w:t>日新竹縣何姓男童</w:t>
      </w:r>
      <w:r w:rsidRPr="00FA57CE">
        <w:rPr>
          <w:rFonts w:ascii="Times New Roman" w:hAnsi="Times New Roman"/>
          <w:b/>
          <w:noProof/>
        </w:rPr>
        <w:t>(</w:t>
      </w:r>
      <w:r w:rsidRPr="00FA57CE">
        <w:rPr>
          <w:rFonts w:ascii="Times New Roman" w:hAnsi="Times New Roman"/>
          <w:b/>
          <w:noProof/>
        </w:rPr>
        <w:t>下稱何童，</w:t>
      </w:r>
      <w:r w:rsidRPr="00FA57CE">
        <w:rPr>
          <w:rFonts w:ascii="Times New Roman" w:hAnsi="Times New Roman"/>
          <w:b/>
          <w:noProof/>
        </w:rPr>
        <w:t>102</w:t>
      </w:r>
      <w:r w:rsidRPr="00FA57CE">
        <w:rPr>
          <w:rFonts w:ascii="Times New Roman" w:hAnsi="Times New Roman"/>
          <w:b/>
          <w:noProof/>
        </w:rPr>
        <w:t>年出生</w:t>
      </w:r>
      <w:r w:rsidRPr="00FA57CE">
        <w:rPr>
          <w:rFonts w:ascii="Times New Roman" w:hAnsi="Times New Roman"/>
          <w:b/>
          <w:noProof/>
        </w:rPr>
        <w:t>)</w:t>
      </w:r>
      <w:r w:rsidRPr="00FA57CE">
        <w:rPr>
          <w:rFonts w:ascii="Times New Roman" w:hAnsi="Times New Roman"/>
          <w:b/>
          <w:noProof/>
        </w:rPr>
        <w:t>及其妹妹</w:t>
      </w:r>
      <w:r w:rsidRPr="00FA57CE">
        <w:rPr>
          <w:rFonts w:ascii="Times New Roman" w:hAnsi="Times New Roman"/>
          <w:b/>
          <w:noProof/>
        </w:rPr>
        <w:t>(</w:t>
      </w:r>
      <w:r w:rsidRPr="00FA57CE">
        <w:rPr>
          <w:rFonts w:ascii="Times New Roman" w:hAnsi="Times New Roman"/>
          <w:b/>
          <w:noProof/>
        </w:rPr>
        <w:t>下稱何妹，</w:t>
      </w:r>
      <w:r w:rsidRPr="00FA57CE">
        <w:rPr>
          <w:rFonts w:ascii="Times New Roman" w:hAnsi="Times New Roman"/>
          <w:b/>
          <w:noProof/>
        </w:rPr>
        <w:t>103</w:t>
      </w:r>
      <w:r w:rsidRPr="00FA57CE">
        <w:rPr>
          <w:rFonts w:ascii="Times New Roman" w:hAnsi="Times New Roman"/>
          <w:b/>
          <w:noProof/>
        </w:rPr>
        <w:t>年出生</w:t>
      </w:r>
      <w:r w:rsidRPr="00FA57CE">
        <w:rPr>
          <w:rFonts w:ascii="Times New Roman" w:hAnsi="Times New Roman"/>
          <w:b/>
          <w:noProof/>
        </w:rPr>
        <w:t>)</w:t>
      </w:r>
      <w:r w:rsidRPr="00FA57CE">
        <w:rPr>
          <w:rFonts w:ascii="Times New Roman" w:hAnsi="Times New Roman"/>
          <w:b/>
          <w:noProof/>
        </w:rPr>
        <w:t>遭其舅公虐待致死傷案件</w:t>
      </w:r>
      <w:r w:rsidRPr="00FA57CE">
        <w:rPr>
          <w:rFonts w:ascii="Times New Roman" w:hAnsi="Times New Roman"/>
          <w:b/>
          <w:noProof/>
        </w:rPr>
        <w:t>(</w:t>
      </w:r>
      <w:r w:rsidRPr="00FA57CE">
        <w:rPr>
          <w:rFonts w:ascii="Times New Roman" w:hAnsi="Times New Roman"/>
          <w:b/>
          <w:noProof/>
        </w:rPr>
        <w:t>下稱案例</w:t>
      </w:r>
      <w:r w:rsidRPr="00FA57CE">
        <w:rPr>
          <w:rFonts w:ascii="Times New Roman" w:hAnsi="Times New Roman"/>
          <w:b/>
          <w:noProof/>
        </w:rPr>
        <w:t>1)</w:t>
      </w:r>
      <w:r w:rsidRPr="00FA57CE">
        <w:rPr>
          <w:rFonts w:ascii="Times New Roman" w:hAnsi="Times New Roman"/>
          <w:b/>
          <w:noProof/>
        </w:rPr>
        <w:t>：</w:t>
      </w:r>
      <w:bookmarkEnd w:id="42"/>
      <w:bookmarkEnd w:id="43"/>
      <w:bookmarkEnd w:id="44"/>
    </w:p>
    <w:p w:rsidR="00FA57CE" w:rsidRPr="00FA57CE" w:rsidRDefault="00FA57CE" w:rsidP="00FA57CE">
      <w:pPr>
        <w:pStyle w:val="4"/>
        <w:kinsoku w:val="0"/>
        <w:rPr>
          <w:rFonts w:ascii="Times New Roman" w:hAnsi="Times New Roman"/>
          <w:noProof/>
        </w:rPr>
      </w:pPr>
      <w:r w:rsidRPr="00FA57CE">
        <w:rPr>
          <w:rFonts w:ascii="Times New Roman" w:hAnsi="Times New Roman"/>
          <w:noProof/>
        </w:rPr>
        <w:t>本案何童及何妹之父親</w:t>
      </w:r>
      <w:r w:rsidRPr="00FA57CE">
        <w:rPr>
          <w:rFonts w:ascii="Times New Roman" w:hAnsi="Times New Roman"/>
          <w:noProof/>
        </w:rPr>
        <w:t>(</w:t>
      </w:r>
      <w:r w:rsidRPr="00FA57CE">
        <w:rPr>
          <w:rFonts w:ascii="Times New Roman" w:hAnsi="Times New Roman"/>
          <w:noProof/>
        </w:rPr>
        <w:t>下稱何父，</w:t>
      </w:r>
      <w:r w:rsidRPr="00FA57CE">
        <w:rPr>
          <w:rFonts w:ascii="Times New Roman" w:hAnsi="Times New Roman"/>
          <w:noProof/>
        </w:rPr>
        <w:t>84</w:t>
      </w:r>
      <w:r w:rsidRPr="00FA57CE">
        <w:rPr>
          <w:rFonts w:ascii="Times New Roman" w:hAnsi="Times New Roman"/>
          <w:noProof/>
        </w:rPr>
        <w:t>年次</w:t>
      </w:r>
      <w:r w:rsidRPr="00FA57CE">
        <w:rPr>
          <w:rFonts w:ascii="Times New Roman" w:hAnsi="Times New Roman"/>
          <w:noProof/>
        </w:rPr>
        <w:t>)</w:t>
      </w:r>
      <w:r w:rsidRPr="00FA57CE">
        <w:rPr>
          <w:rFonts w:ascii="Times New Roman" w:hAnsi="Times New Roman"/>
          <w:noProof/>
        </w:rPr>
        <w:t>及母親</w:t>
      </w:r>
      <w:r w:rsidRPr="00FA57CE">
        <w:rPr>
          <w:rFonts w:ascii="Times New Roman" w:hAnsi="Times New Roman"/>
          <w:noProof/>
        </w:rPr>
        <w:t>(</w:t>
      </w:r>
      <w:r w:rsidRPr="00FA57CE">
        <w:rPr>
          <w:rFonts w:ascii="Times New Roman" w:hAnsi="Times New Roman"/>
          <w:noProof/>
        </w:rPr>
        <w:t>下稱何母，</w:t>
      </w:r>
      <w:r w:rsidRPr="00FA57CE">
        <w:rPr>
          <w:rFonts w:ascii="Times New Roman" w:hAnsi="Times New Roman"/>
          <w:noProof/>
        </w:rPr>
        <w:t>86</w:t>
      </w:r>
      <w:r w:rsidRPr="00FA57CE">
        <w:rPr>
          <w:rFonts w:ascii="Times New Roman" w:hAnsi="Times New Roman"/>
          <w:noProof/>
        </w:rPr>
        <w:t>年次</w:t>
      </w:r>
      <w:r w:rsidRPr="00FA57CE">
        <w:rPr>
          <w:rFonts w:ascii="Times New Roman" w:hAnsi="Times New Roman"/>
          <w:noProof/>
        </w:rPr>
        <w:t>)</w:t>
      </w:r>
      <w:r w:rsidRPr="00FA57CE">
        <w:rPr>
          <w:rFonts w:ascii="Times New Roman" w:hAnsi="Times New Roman"/>
          <w:noProof/>
        </w:rPr>
        <w:t>原生家庭皆為單親家庭，何童的外祖父</w:t>
      </w:r>
      <w:r w:rsidRPr="00FA57CE">
        <w:rPr>
          <w:rFonts w:ascii="Times New Roman" w:hAnsi="Times New Roman"/>
          <w:noProof/>
        </w:rPr>
        <w:t>(</w:t>
      </w:r>
      <w:r w:rsidRPr="00FA57CE">
        <w:rPr>
          <w:rFonts w:ascii="Times New Roman" w:hAnsi="Times New Roman"/>
          <w:noProof/>
        </w:rPr>
        <w:t>下稱案外祖父</w:t>
      </w:r>
      <w:r w:rsidRPr="00FA57CE">
        <w:rPr>
          <w:rFonts w:ascii="Times New Roman" w:hAnsi="Times New Roman"/>
          <w:noProof/>
        </w:rPr>
        <w:t>)</w:t>
      </w:r>
      <w:r w:rsidRPr="00FA57CE">
        <w:rPr>
          <w:rFonts w:ascii="Times New Roman" w:hAnsi="Times New Roman"/>
          <w:noProof/>
        </w:rPr>
        <w:t>有</w:t>
      </w:r>
      <w:r w:rsidRPr="00FA57CE">
        <w:rPr>
          <w:rFonts w:ascii="Times New Roman" w:hAnsi="Times New Roman"/>
          <w:noProof/>
        </w:rPr>
        <w:t>3</w:t>
      </w:r>
      <w:r w:rsidRPr="00FA57CE">
        <w:rPr>
          <w:rFonts w:ascii="Times New Roman" w:hAnsi="Times New Roman"/>
          <w:noProof/>
        </w:rPr>
        <w:t>次婚姻關係，離婚期間雙方也各有他段婚姻，目前何童的外祖母</w:t>
      </w:r>
      <w:r w:rsidRPr="00FA57CE">
        <w:rPr>
          <w:rFonts w:ascii="Times New Roman" w:hAnsi="Times New Roman"/>
          <w:noProof/>
        </w:rPr>
        <w:t>(</w:t>
      </w:r>
      <w:r w:rsidRPr="00FA57CE">
        <w:rPr>
          <w:rFonts w:ascii="Times New Roman" w:hAnsi="Times New Roman"/>
          <w:noProof/>
        </w:rPr>
        <w:t>下稱案外祖母</w:t>
      </w:r>
      <w:r w:rsidRPr="00FA57CE">
        <w:rPr>
          <w:rFonts w:ascii="Times New Roman" w:hAnsi="Times New Roman"/>
          <w:noProof/>
        </w:rPr>
        <w:t>)</w:t>
      </w:r>
      <w:r w:rsidRPr="00FA57CE">
        <w:rPr>
          <w:rFonts w:ascii="Times New Roman" w:hAnsi="Times New Roman"/>
          <w:noProof/>
        </w:rPr>
        <w:t>處於離婚狀態，但幾乎未與何母有所聯繫，案外祖父則另有婚姻關係。何母自小與案外祖父母關係不佳且少有往來，國中期間便經常蹺課在外遊蕩，並結識</w:t>
      </w:r>
      <w:r w:rsidRPr="00FA57CE">
        <w:rPr>
          <w:rFonts w:ascii="Times New Roman" w:hAnsi="Times New Roman"/>
          <w:noProof/>
        </w:rPr>
        <w:t>17</w:t>
      </w:r>
      <w:r w:rsidRPr="00FA57CE">
        <w:rPr>
          <w:rFonts w:ascii="Times New Roman" w:hAnsi="Times New Roman"/>
          <w:noProof/>
        </w:rPr>
        <w:t>歲的何父，</w:t>
      </w:r>
      <w:r w:rsidRPr="00FA57CE">
        <w:rPr>
          <w:rFonts w:ascii="Times New Roman" w:hAnsi="Times New Roman"/>
          <w:noProof/>
        </w:rPr>
        <w:t>2</w:t>
      </w:r>
      <w:r w:rsidRPr="00FA57CE">
        <w:rPr>
          <w:rFonts w:ascii="Times New Roman" w:hAnsi="Times New Roman"/>
          <w:noProof/>
        </w:rPr>
        <w:t>人進而同居，何母懷孕並與何父於</w:t>
      </w:r>
      <w:r w:rsidRPr="00FA57CE">
        <w:rPr>
          <w:rFonts w:ascii="Times New Roman" w:hAnsi="Times New Roman"/>
          <w:noProof/>
        </w:rPr>
        <w:t>102</w:t>
      </w:r>
      <w:r w:rsidRPr="00FA57CE">
        <w:rPr>
          <w:rFonts w:ascii="Times New Roman" w:hAnsi="Times New Roman"/>
          <w:noProof/>
        </w:rPr>
        <w:t>年</w:t>
      </w:r>
      <w:r w:rsidRPr="00FA57CE">
        <w:rPr>
          <w:rFonts w:ascii="Times New Roman" w:hAnsi="Times New Roman"/>
          <w:noProof/>
        </w:rPr>
        <w:t>1</w:t>
      </w:r>
      <w:r w:rsidRPr="00FA57CE">
        <w:rPr>
          <w:rFonts w:ascii="Times New Roman" w:hAnsi="Times New Roman"/>
          <w:noProof/>
        </w:rPr>
        <w:t>月</w:t>
      </w:r>
      <w:r w:rsidRPr="00FA57CE">
        <w:rPr>
          <w:rFonts w:ascii="Times New Roman" w:hAnsi="Times New Roman"/>
          <w:noProof/>
        </w:rPr>
        <w:t>16</w:t>
      </w:r>
      <w:r w:rsidRPr="00FA57CE">
        <w:rPr>
          <w:rFonts w:ascii="Times New Roman" w:hAnsi="Times New Roman"/>
          <w:noProof/>
        </w:rPr>
        <w:t>日結婚後，生下何童及何妹。另案家於</w:t>
      </w:r>
      <w:r w:rsidRPr="00FA57CE">
        <w:rPr>
          <w:rFonts w:ascii="Times New Roman" w:hAnsi="Times New Roman"/>
          <w:noProof/>
        </w:rPr>
        <w:t>102</w:t>
      </w:r>
      <w:r w:rsidRPr="00FA57CE">
        <w:rPr>
          <w:rFonts w:ascii="Times New Roman" w:hAnsi="Times New Roman"/>
          <w:noProof/>
        </w:rPr>
        <w:t>年</w:t>
      </w:r>
      <w:r w:rsidRPr="00FA57CE">
        <w:rPr>
          <w:rFonts w:ascii="Times New Roman" w:hAnsi="Times New Roman"/>
          <w:noProof/>
        </w:rPr>
        <w:t>6</w:t>
      </w:r>
      <w:r w:rsidRPr="00FA57CE">
        <w:rPr>
          <w:rFonts w:ascii="Times New Roman" w:hAnsi="Times New Roman"/>
          <w:noProof/>
        </w:rPr>
        <w:t>月</w:t>
      </w:r>
      <w:r w:rsidRPr="00FA57CE">
        <w:rPr>
          <w:rFonts w:ascii="Times New Roman" w:hAnsi="Times New Roman"/>
          <w:noProof/>
        </w:rPr>
        <w:t>28</w:t>
      </w:r>
      <w:r w:rsidRPr="00FA57CE">
        <w:rPr>
          <w:rFonts w:ascii="Times New Roman" w:hAnsi="Times New Roman"/>
          <w:noProof/>
        </w:rPr>
        <w:t>日被通報高風險家庭，經新竹縣政府交由受委託單位自同年</w:t>
      </w:r>
      <w:r w:rsidRPr="00FA57CE">
        <w:rPr>
          <w:rFonts w:ascii="Times New Roman" w:hAnsi="Times New Roman"/>
          <w:noProof/>
        </w:rPr>
        <w:t>7</w:t>
      </w:r>
      <w:r w:rsidRPr="00FA57CE">
        <w:rPr>
          <w:rFonts w:ascii="Times New Roman" w:hAnsi="Times New Roman"/>
          <w:noProof/>
        </w:rPr>
        <w:t>月</w:t>
      </w:r>
      <w:r w:rsidRPr="00FA57CE">
        <w:rPr>
          <w:rFonts w:ascii="Times New Roman" w:hAnsi="Times New Roman"/>
          <w:noProof/>
        </w:rPr>
        <w:t>5</w:t>
      </w:r>
      <w:r w:rsidRPr="00FA57CE">
        <w:rPr>
          <w:rFonts w:ascii="Times New Roman" w:hAnsi="Times New Roman"/>
          <w:noProof/>
        </w:rPr>
        <w:t>日起對案家提供輔導處遇服務。</w:t>
      </w:r>
    </w:p>
    <w:p w:rsidR="00FA57CE" w:rsidRPr="00447257" w:rsidRDefault="00FA57CE" w:rsidP="00911C03">
      <w:pPr>
        <w:pStyle w:val="4"/>
        <w:kinsoku w:val="0"/>
        <w:rPr>
          <w:rFonts w:ascii="Times New Roman" w:hAnsi="Times New Roman"/>
          <w:noProof/>
        </w:rPr>
      </w:pPr>
      <w:r w:rsidRPr="00447257">
        <w:rPr>
          <w:rFonts w:ascii="Times New Roman" w:hAnsi="Times New Roman"/>
          <w:noProof/>
        </w:rPr>
        <w:t>何母與何父因故發生爭執，</w:t>
      </w:r>
      <w:r w:rsidRPr="00447257">
        <w:rPr>
          <w:rFonts w:ascii="Times New Roman" w:hAnsi="Times New Roman"/>
          <w:noProof/>
        </w:rPr>
        <w:t>2</w:t>
      </w:r>
      <w:r w:rsidRPr="00447257">
        <w:rPr>
          <w:rFonts w:ascii="Times New Roman" w:hAnsi="Times New Roman"/>
          <w:noProof/>
        </w:rPr>
        <w:t>人</w:t>
      </w:r>
      <w:r w:rsidRPr="00447257">
        <w:rPr>
          <w:rFonts w:ascii="Times New Roman" w:hAnsi="Times New Roman" w:hint="eastAsia"/>
          <w:noProof/>
        </w:rPr>
        <w:t>前後</w:t>
      </w:r>
      <w:r w:rsidRPr="00447257">
        <w:rPr>
          <w:rFonts w:ascii="Times New Roman" w:hAnsi="Times New Roman"/>
          <w:noProof/>
        </w:rPr>
        <w:t>離家。何母</w:t>
      </w:r>
      <w:r w:rsidRPr="00447257">
        <w:rPr>
          <w:rFonts w:ascii="Times New Roman" w:hAnsi="Times New Roman" w:hint="eastAsia"/>
          <w:noProof/>
        </w:rPr>
        <w:t>於</w:t>
      </w:r>
      <w:r w:rsidRPr="00447257">
        <w:rPr>
          <w:rFonts w:ascii="Times New Roman" w:hAnsi="Times New Roman" w:hint="eastAsia"/>
          <w:noProof/>
        </w:rPr>
        <w:t>104</w:t>
      </w:r>
      <w:r w:rsidRPr="00447257">
        <w:rPr>
          <w:rFonts w:ascii="Times New Roman" w:hAnsi="Times New Roman" w:hint="eastAsia"/>
          <w:noProof/>
        </w:rPr>
        <w:t>年</w:t>
      </w:r>
      <w:r w:rsidRPr="00447257">
        <w:rPr>
          <w:rFonts w:ascii="Times New Roman" w:hAnsi="Times New Roman" w:hint="eastAsia"/>
          <w:noProof/>
        </w:rPr>
        <w:t>7</w:t>
      </w:r>
      <w:r w:rsidRPr="00447257">
        <w:rPr>
          <w:rFonts w:ascii="Times New Roman" w:hAnsi="Times New Roman" w:hint="eastAsia"/>
          <w:noProof/>
        </w:rPr>
        <w:t>月</w:t>
      </w:r>
      <w:r w:rsidRPr="00447257">
        <w:rPr>
          <w:rFonts w:ascii="Times New Roman" w:hAnsi="Times New Roman" w:hint="eastAsia"/>
          <w:noProof/>
        </w:rPr>
        <w:t>6</w:t>
      </w:r>
      <w:r w:rsidRPr="00447257">
        <w:rPr>
          <w:rFonts w:ascii="Times New Roman" w:hAnsi="Times New Roman" w:hint="eastAsia"/>
          <w:noProof/>
        </w:rPr>
        <w:t>日</w:t>
      </w:r>
      <w:r w:rsidRPr="00447257">
        <w:rPr>
          <w:rFonts w:ascii="Times New Roman" w:hAnsi="Times New Roman"/>
          <w:noProof/>
        </w:rPr>
        <w:t>將何童及何妹留置於住所並委由何父</w:t>
      </w:r>
      <w:r w:rsidRPr="00447257">
        <w:rPr>
          <w:rFonts w:ascii="Times New Roman" w:hAnsi="Times New Roman" w:hint="eastAsia"/>
          <w:noProof/>
        </w:rPr>
        <w:t>的</w:t>
      </w:r>
      <w:r w:rsidRPr="00447257">
        <w:rPr>
          <w:rFonts w:ascii="Times New Roman" w:hAnsi="Times New Roman"/>
          <w:noProof/>
        </w:rPr>
        <w:t>舅舅</w:t>
      </w:r>
      <w:r w:rsidRPr="00447257">
        <w:rPr>
          <w:rFonts w:ascii="Times New Roman" w:hAnsi="Times New Roman"/>
          <w:noProof/>
        </w:rPr>
        <w:t>(70</w:t>
      </w:r>
      <w:r w:rsidRPr="00447257">
        <w:rPr>
          <w:rFonts w:ascii="Times New Roman" w:hAnsi="Times New Roman"/>
          <w:noProof/>
        </w:rPr>
        <w:t>年次</w:t>
      </w:r>
      <w:r w:rsidRPr="00447257">
        <w:rPr>
          <w:rFonts w:ascii="Times New Roman" w:hAnsi="Times New Roman" w:hint="eastAsia"/>
          <w:noProof/>
        </w:rPr>
        <w:t>，下稱何男</w:t>
      </w:r>
      <w:r w:rsidRPr="00447257">
        <w:rPr>
          <w:rFonts w:ascii="Times New Roman" w:hAnsi="Times New Roman"/>
          <w:noProof/>
        </w:rPr>
        <w:t>)</w:t>
      </w:r>
      <w:r w:rsidRPr="00447257">
        <w:rPr>
          <w:rFonts w:ascii="Times New Roman" w:hAnsi="Times New Roman"/>
          <w:noProof/>
        </w:rPr>
        <w:t>照顧，未料</w:t>
      </w:r>
      <w:r w:rsidRPr="00447257">
        <w:rPr>
          <w:rFonts w:ascii="Times New Roman" w:hAnsi="Times New Roman" w:hint="eastAsia"/>
          <w:noProof/>
        </w:rPr>
        <w:t>何男</w:t>
      </w:r>
      <w:r w:rsidRPr="00447257">
        <w:rPr>
          <w:rFonts w:ascii="Times New Roman" w:hAnsi="Times New Roman"/>
          <w:noProof/>
        </w:rPr>
        <w:t>對</w:t>
      </w:r>
      <w:r w:rsidRPr="00447257">
        <w:rPr>
          <w:rFonts w:ascii="Times New Roman" w:hAnsi="Times New Roman" w:hint="eastAsia"/>
          <w:noProof/>
        </w:rPr>
        <w:t>年僅</w:t>
      </w:r>
      <w:r w:rsidRPr="00447257">
        <w:rPr>
          <w:rFonts w:ascii="Times New Roman" w:hAnsi="Times New Roman" w:hint="eastAsia"/>
          <w:noProof/>
        </w:rPr>
        <w:t>2</w:t>
      </w:r>
      <w:r w:rsidRPr="00447257">
        <w:rPr>
          <w:rFonts w:ascii="Times New Roman" w:hAnsi="Times New Roman" w:hint="eastAsia"/>
          <w:noProof/>
        </w:rPr>
        <w:t>歲及</w:t>
      </w:r>
      <w:r w:rsidRPr="00447257">
        <w:rPr>
          <w:rFonts w:ascii="Times New Roman" w:hAnsi="Times New Roman" w:hint="eastAsia"/>
          <w:noProof/>
        </w:rPr>
        <w:t>1</w:t>
      </w:r>
      <w:r w:rsidRPr="00447257">
        <w:rPr>
          <w:rFonts w:ascii="Times New Roman" w:hAnsi="Times New Roman" w:hint="eastAsia"/>
          <w:noProof/>
        </w:rPr>
        <w:t>歲的</w:t>
      </w:r>
      <w:r w:rsidRPr="00447257">
        <w:rPr>
          <w:rFonts w:ascii="Times New Roman" w:hAnsi="Times New Roman"/>
          <w:noProof/>
        </w:rPr>
        <w:t>何童及何妹施暴且未提供足夠食物及飲水，致何童顱內出血於</w:t>
      </w:r>
      <w:r w:rsidRPr="00447257">
        <w:rPr>
          <w:rFonts w:ascii="Times New Roman" w:hAnsi="Times New Roman" w:hint="eastAsia"/>
          <w:noProof/>
        </w:rPr>
        <w:t>同</w:t>
      </w:r>
      <w:r w:rsidRPr="00447257">
        <w:rPr>
          <w:rFonts w:ascii="Times New Roman" w:hAnsi="Times New Roman"/>
          <w:noProof/>
        </w:rPr>
        <w:t>年月</w:t>
      </w:r>
      <w:r w:rsidRPr="00447257">
        <w:rPr>
          <w:rFonts w:ascii="Times New Roman" w:hAnsi="Times New Roman"/>
          <w:noProof/>
        </w:rPr>
        <w:t>14</w:t>
      </w:r>
      <w:r w:rsidRPr="00447257">
        <w:rPr>
          <w:rFonts w:ascii="Times New Roman" w:hAnsi="Times New Roman"/>
          <w:noProof/>
        </w:rPr>
        <w:t>日倒</w:t>
      </w:r>
      <w:r w:rsidRPr="00447257">
        <w:rPr>
          <w:rFonts w:ascii="Times New Roman" w:hAnsi="Times New Roman"/>
          <w:noProof/>
        </w:rPr>
        <w:lastRenderedPageBreak/>
        <w:t>臥在住所房間內身亡，何妹則多處瘀傷併急性腎衰竭，經緊急送醫救治後病況穩定</w:t>
      </w:r>
      <w:r w:rsidRPr="00447257">
        <w:rPr>
          <w:rFonts w:ascii="Times New Roman" w:hAnsi="Times New Roman" w:hint="eastAsia"/>
          <w:noProof/>
        </w:rPr>
        <w:t>，現由新竹縣</w:t>
      </w:r>
      <w:r w:rsidRPr="00447257">
        <w:rPr>
          <w:rFonts w:ascii="Times New Roman" w:hAnsi="Times New Roman"/>
          <w:noProof/>
        </w:rPr>
        <w:t>政府安置</w:t>
      </w:r>
      <w:r w:rsidRPr="00447257">
        <w:rPr>
          <w:rFonts w:ascii="Times New Roman" w:hAnsi="Times New Roman" w:hint="eastAsia"/>
          <w:noProof/>
        </w:rPr>
        <w:t>中</w:t>
      </w:r>
      <w:r w:rsidRPr="00447257">
        <w:rPr>
          <w:rFonts w:ascii="Times New Roman" w:hAnsi="Times New Roman"/>
          <w:noProof/>
        </w:rPr>
        <w:t>。</w:t>
      </w:r>
      <w:r w:rsidRPr="00447257">
        <w:rPr>
          <w:rFonts w:ascii="Times New Roman" w:hAnsi="Times New Roman" w:hint="eastAsia"/>
          <w:noProof/>
        </w:rPr>
        <w:t>何男經</w:t>
      </w:r>
      <w:r w:rsidR="00B46097">
        <w:rPr>
          <w:rFonts w:ascii="Times New Roman" w:hAnsi="Times New Roman" w:hint="eastAsia"/>
          <w:noProof/>
        </w:rPr>
        <w:t>臺灣新竹地方法院檢察署</w:t>
      </w:r>
      <w:r w:rsidR="0009794C" w:rsidRPr="009A08ED">
        <w:rPr>
          <w:rFonts w:ascii="Times New Roman" w:hAnsi="Times New Roman"/>
          <w:noProof/>
        </w:rPr>
        <w:t>檢察官</w:t>
      </w:r>
      <w:r w:rsidRPr="00447257">
        <w:rPr>
          <w:rFonts w:ascii="Times New Roman" w:hAnsi="Times New Roman" w:hint="eastAsia"/>
          <w:noProof/>
        </w:rPr>
        <w:t>提起公訴，經</w:t>
      </w:r>
      <w:r w:rsidR="00B46097">
        <w:rPr>
          <w:rFonts w:ascii="Times New Roman" w:hAnsi="Times New Roman" w:hint="eastAsia"/>
          <w:noProof/>
        </w:rPr>
        <w:t>臺灣新竹地方法院</w:t>
      </w:r>
      <w:r w:rsidR="00B46097">
        <w:rPr>
          <w:rFonts w:ascii="Times New Roman" w:hAnsi="Times New Roman" w:hint="eastAsia"/>
          <w:noProof/>
        </w:rPr>
        <w:t>(</w:t>
      </w:r>
      <w:r w:rsidR="00B46097">
        <w:rPr>
          <w:rFonts w:ascii="Times New Roman" w:hAnsi="Times New Roman" w:hint="eastAsia"/>
          <w:noProof/>
        </w:rPr>
        <w:t>下稱</w:t>
      </w:r>
      <w:r w:rsidRPr="00447257">
        <w:rPr>
          <w:rFonts w:ascii="Times New Roman" w:hAnsi="Times New Roman"/>
          <w:noProof/>
        </w:rPr>
        <w:t>新竹地院</w:t>
      </w:r>
      <w:r w:rsidR="00B46097">
        <w:rPr>
          <w:rFonts w:ascii="Times New Roman" w:hAnsi="Times New Roman" w:hint="eastAsia"/>
          <w:noProof/>
        </w:rPr>
        <w:t>)</w:t>
      </w:r>
      <w:r w:rsidRPr="00447257">
        <w:rPr>
          <w:rFonts w:ascii="Times New Roman" w:hAnsi="Times New Roman"/>
          <w:noProof/>
        </w:rPr>
        <w:t>依對兒童傷害致死等罪，判</w:t>
      </w:r>
      <w:r w:rsidRPr="00447257">
        <w:rPr>
          <w:rFonts w:ascii="Times New Roman" w:hAnsi="Times New Roman" w:hint="eastAsia"/>
          <w:noProof/>
        </w:rPr>
        <w:t>處有期</w:t>
      </w:r>
      <w:r w:rsidRPr="00447257">
        <w:rPr>
          <w:rFonts w:ascii="Times New Roman" w:hAnsi="Times New Roman"/>
          <w:noProof/>
        </w:rPr>
        <w:t>徒刑</w:t>
      </w:r>
      <w:r w:rsidRPr="00447257">
        <w:rPr>
          <w:rFonts w:ascii="Times New Roman" w:hAnsi="Times New Roman"/>
          <w:noProof/>
        </w:rPr>
        <w:t>11</w:t>
      </w:r>
      <w:r w:rsidRPr="00447257">
        <w:rPr>
          <w:rFonts w:ascii="Times New Roman" w:hAnsi="Times New Roman"/>
          <w:noProof/>
        </w:rPr>
        <w:t>年</w:t>
      </w:r>
      <w:r w:rsidRPr="00447257">
        <w:rPr>
          <w:rFonts w:ascii="Times New Roman" w:hAnsi="Times New Roman" w:hint="eastAsia"/>
          <w:noProof/>
        </w:rPr>
        <w:t>6</w:t>
      </w:r>
      <w:r w:rsidRPr="00447257">
        <w:rPr>
          <w:rFonts w:ascii="Times New Roman" w:hAnsi="Times New Roman" w:hint="eastAsia"/>
          <w:noProof/>
        </w:rPr>
        <w:t>月；</w:t>
      </w:r>
      <w:r>
        <w:rPr>
          <w:rFonts w:ascii="Times New Roman" w:hAnsi="Times New Roman" w:hint="eastAsia"/>
          <w:noProof/>
        </w:rPr>
        <w:t>後經</w:t>
      </w:r>
      <w:r w:rsidRPr="00447257">
        <w:rPr>
          <w:rFonts w:ascii="Times New Roman" w:hAnsi="Times New Roman" w:hint="eastAsia"/>
          <w:noProof/>
        </w:rPr>
        <w:t>臺灣</w:t>
      </w:r>
      <w:r w:rsidRPr="00447257">
        <w:rPr>
          <w:rFonts w:ascii="Times New Roman" w:hAnsi="Times New Roman"/>
          <w:noProof/>
        </w:rPr>
        <w:t>高等法院依</w:t>
      </w:r>
      <w:r w:rsidRPr="00447257">
        <w:rPr>
          <w:rFonts w:ascii="Times New Roman" w:hAnsi="Times New Roman" w:hint="eastAsia"/>
          <w:noProof/>
        </w:rPr>
        <w:t>對</w:t>
      </w:r>
      <w:r w:rsidRPr="00447257">
        <w:rPr>
          <w:rFonts w:ascii="Times New Roman" w:hAnsi="Times New Roman"/>
          <w:noProof/>
        </w:rPr>
        <w:t>兒童傷害致死等罪，判</w:t>
      </w:r>
      <w:r w:rsidRPr="00447257">
        <w:rPr>
          <w:rFonts w:ascii="Times New Roman" w:hAnsi="Times New Roman" w:hint="eastAsia"/>
          <w:noProof/>
        </w:rPr>
        <w:t>處有期徒刑</w:t>
      </w:r>
      <w:r w:rsidRPr="00447257">
        <w:rPr>
          <w:rFonts w:ascii="Times New Roman" w:hAnsi="Times New Roman"/>
          <w:noProof/>
        </w:rPr>
        <w:t>11</w:t>
      </w:r>
      <w:r w:rsidRPr="00447257">
        <w:rPr>
          <w:rFonts w:ascii="Times New Roman" w:hAnsi="Times New Roman"/>
          <w:noProof/>
        </w:rPr>
        <w:t>年</w:t>
      </w:r>
      <w:r w:rsidRPr="00447257">
        <w:rPr>
          <w:rFonts w:ascii="Times New Roman" w:hAnsi="Times New Roman"/>
          <w:noProof/>
        </w:rPr>
        <w:t>6</w:t>
      </w:r>
      <w:r w:rsidRPr="00447257">
        <w:rPr>
          <w:rFonts w:ascii="Times New Roman" w:hAnsi="Times New Roman"/>
          <w:noProof/>
        </w:rPr>
        <w:t>月</w:t>
      </w:r>
      <w:r w:rsidRPr="00447257">
        <w:rPr>
          <w:rFonts w:ascii="Times New Roman" w:hAnsi="Times New Roman" w:hint="eastAsia"/>
          <w:noProof/>
        </w:rPr>
        <w:t>。</w:t>
      </w:r>
    </w:p>
    <w:p w:rsidR="00FA57CE" w:rsidRPr="00181904" w:rsidRDefault="00FA57CE" w:rsidP="00FA57CE">
      <w:pPr>
        <w:pStyle w:val="3"/>
        <w:rPr>
          <w:rFonts w:ascii="Times New Roman" w:hAnsi="Times New Roman"/>
        </w:rPr>
      </w:pPr>
      <w:bookmarkStart w:id="47" w:name="_Toc456557294"/>
      <w:bookmarkStart w:id="48" w:name="_Toc456705911"/>
      <w:bookmarkStart w:id="49" w:name="_Toc456716031"/>
      <w:r w:rsidRPr="00181904">
        <w:rPr>
          <w:rFonts w:ascii="Times New Roman" w:hAnsi="Times New Roman"/>
          <w:b/>
          <w:noProof/>
        </w:rPr>
        <w:t>104</w:t>
      </w:r>
      <w:r w:rsidRPr="00181904">
        <w:rPr>
          <w:rFonts w:ascii="Times New Roman" w:hAnsi="Times New Roman"/>
          <w:b/>
          <w:noProof/>
        </w:rPr>
        <w:t>年</w:t>
      </w:r>
      <w:r w:rsidRPr="00181904">
        <w:rPr>
          <w:rFonts w:ascii="Times New Roman" w:hAnsi="Times New Roman"/>
          <w:b/>
          <w:noProof/>
        </w:rPr>
        <w:t>7</w:t>
      </w:r>
      <w:r w:rsidRPr="00181904">
        <w:rPr>
          <w:rFonts w:ascii="Times New Roman" w:hAnsi="Times New Roman"/>
          <w:b/>
          <w:noProof/>
        </w:rPr>
        <w:t>月</w:t>
      </w:r>
      <w:r w:rsidRPr="00181904">
        <w:rPr>
          <w:rFonts w:ascii="Times New Roman" w:hAnsi="Times New Roman"/>
          <w:b/>
          <w:noProof/>
        </w:rPr>
        <w:t>13</w:t>
      </w:r>
      <w:r w:rsidRPr="00181904">
        <w:rPr>
          <w:rFonts w:ascii="Times New Roman" w:hAnsi="Times New Roman"/>
          <w:b/>
          <w:noProof/>
        </w:rPr>
        <w:t>日基隆市</w:t>
      </w:r>
      <w:r w:rsidRPr="00181904">
        <w:rPr>
          <w:rFonts w:ascii="Times New Roman" w:hAnsi="Times New Roman"/>
          <w:b/>
          <w:noProof/>
        </w:rPr>
        <w:t>2</w:t>
      </w:r>
      <w:r w:rsidRPr="00181904">
        <w:rPr>
          <w:rFonts w:ascii="Times New Roman" w:hAnsi="Times New Roman"/>
          <w:b/>
          <w:noProof/>
        </w:rPr>
        <w:t>歲林姓男童</w:t>
      </w:r>
      <w:r>
        <w:rPr>
          <w:rFonts w:ascii="Times New Roman" w:hAnsi="Times New Roman" w:hint="eastAsia"/>
          <w:b/>
          <w:noProof/>
        </w:rPr>
        <w:t>(</w:t>
      </w:r>
      <w:r>
        <w:rPr>
          <w:rFonts w:ascii="Times New Roman" w:hAnsi="Times New Roman" w:hint="eastAsia"/>
          <w:b/>
          <w:noProof/>
        </w:rPr>
        <w:t>下稱林童，</w:t>
      </w:r>
      <w:r>
        <w:rPr>
          <w:rFonts w:ascii="Times New Roman" w:hAnsi="Times New Roman" w:hint="eastAsia"/>
          <w:b/>
          <w:noProof/>
        </w:rPr>
        <w:t>102</w:t>
      </w:r>
      <w:r>
        <w:rPr>
          <w:rFonts w:ascii="Times New Roman" w:hAnsi="Times New Roman" w:hint="eastAsia"/>
          <w:b/>
          <w:noProof/>
        </w:rPr>
        <w:t>年出生</w:t>
      </w:r>
      <w:r>
        <w:rPr>
          <w:rFonts w:ascii="Times New Roman" w:hAnsi="Times New Roman" w:hint="eastAsia"/>
          <w:b/>
          <w:noProof/>
        </w:rPr>
        <w:t>)</w:t>
      </w:r>
      <w:r w:rsidRPr="00181904">
        <w:rPr>
          <w:rFonts w:ascii="Times New Roman" w:hAnsi="Times New Roman"/>
          <w:b/>
          <w:noProof/>
        </w:rPr>
        <w:t>遭其父親傷害致死案件</w:t>
      </w:r>
      <w:r w:rsidRPr="00181904">
        <w:rPr>
          <w:rFonts w:ascii="Times New Roman" w:hAnsi="Times New Roman"/>
          <w:b/>
          <w:noProof/>
        </w:rPr>
        <w:t>(</w:t>
      </w:r>
      <w:r w:rsidRPr="00181904">
        <w:rPr>
          <w:rFonts w:ascii="Times New Roman" w:hAnsi="Times New Roman"/>
          <w:b/>
          <w:noProof/>
        </w:rPr>
        <w:t>下稱案例</w:t>
      </w:r>
      <w:r w:rsidRPr="00181904">
        <w:rPr>
          <w:rFonts w:ascii="Times New Roman" w:hAnsi="Times New Roman"/>
          <w:b/>
          <w:noProof/>
        </w:rPr>
        <w:t>2)</w:t>
      </w:r>
      <w:r w:rsidRPr="00181904">
        <w:rPr>
          <w:rFonts w:ascii="Times New Roman" w:hAnsi="Times New Roman"/>
          <w:b/>
          <w:noProof/>
        </w:rPr>
        <w:t>：</w:t>
      </w:r>
      <w:bookmarkEnd w:id="47"/>
      <w:bookmarkEnd w:id="48"/>
      <w:bookmarkEnd w:id="49"/>
    </w:p>
    <w:p w:rsidR="00FA57CE" w:rsidRPr="009A08ED" w:rsidRDefault="00FA57CE" w:rsidP="00FA57CE">
      <w:pPr>
        <w:pStyle w:val="4"/>
        <w:kinsoku w:val="0"/>
        <w:rPr>
          <w:rFonts w:ascii="Times New Roman" w:hAnsi="Times New Roman"/>
        </w:rPr>
      </w:pPr>
      <w:r w:rsidRPr="009A08ED">
        <w:rPr>
          <w:rFonts w:ascii="Times New Roman" w:hAnsi="Times New Roman"/>
        </w:rPr>
        <w:t>林童</w:t>
      </w:r>
      <w:r w:rsidRPr="009A08ED">
        <w:rPr>
          <w:rFonts w:ascii="Times New Roman" w:hAnsi="Times New Roman" w:hint="eastAsia"/>
        </w:rPr>
        <w:t>的</w:t>
      </w:r>
      <w:r w:rsidRPr="009A08ED">
        <w:rPr>
          <w:rFonts w:ascii="Times New Roman" w:hAnsi="Times New Roman"/>
        </w:rPr>
        <w:t>母親</w:t>
      </w:r>
      <w:r w:rsidRPr="009A08ED">
        <w:rPr>
          <w:rFonts w:ascii="Times New Roman" w:hAnsi="Times New Roman"/>
        </w:rPr>
        <w:t>(</w:t>
      </w:r>
      <w:r w:rsidRPr="009A08ED">
        <w:rPr>
          <w:rFonts w:ascii="Times New Roman" w:hAnsi="Times New Roman"/>
        </w:rPr>
        <w:t>下稱林母</w:t>
      </w:r>
      <w:r w:rsidRPr="009A08ED">
        <w:rPr>
          <w:rFonts w:ascii="Times New Roman" w:hAnsi="Times New Roman"/>
        </w:rPr>
        <w:t>)</w:t>
      </w:r>
      <w:r w:rsidRPr="009A08ED">
        <w:rPr>
          <w:rFonts w:ascii="Times New Roman" w:hAnsi="Times New Roman"/>
        </w:rPr>
        <w:t>與林童</w:t>
      </w:r>
      <w:r w:rsidRPr="009A08ED">
        <w:rPr>
          <w:rFonts w:ascii="Times New Roman" w:hAnsi="Times New Roman" w:hint="eastAsia"/>
        </w:rPr>
        <w:t>的父親</w:t>
      </w:r>
      <w:r w:rsidRPr="009A08ED">
        <w:rPr>
          <w:rFonts w:ascii="Times New Roman" w:hAnsi="Times New Roman" w:hint="eastAsia"/>
        </w:rPr>
        <w:t>(</w:t>
      </w:r>
      <w:r w:rsidRPr="009A08ED">
        <w:rPr>
          <w:rFonts w:ascii="Times New Roman" w:hAnsi="Times New Roman" w:hint="eastAsia"/>
        </w:rPr>
        <w:t>下稱</w:t>
      </w:r>
      <w:r w:rsidRPr="009A08ED">
        <w:rPr>
          <w:rFonts w:ascii="Times New Roman" w:hAnsi="Times New Roman"/>
        </w:rPr>
        <w:t>林父</w:t>
      </w:r>
      <w:r w:rsidRPr="009A08ED">
        <w:rPr>
          <w:rFonts w:ascii="Times New Roman" w:hAnsi="Times New Roman" w:hint="eastAsia"/>
        </w:rPr>
        <w:t>)</w:t>
      </w:r>
      <w:r w:rsidRPr="009A08ED">
        <w:rPr>
          <w:rFonts w:ascii="Times New Roman" w:hAnsi="Times New Roman"/>
        </w:rPr>
        <w:t>於</w:t>
      </w:r>
      <w:r w:rsidRPr="009A08ED">
        <w:rPr>
          <w:rFonts w:ascii="Times New Roman" w:hAnsi="Times New Roman"/>
        </w:rPr>
        <w:t>99</w:t>
      </w:r>
      <w:r w:rsidRPr="009A08ED">
        <w:rPr>
          <w:rFonts w:ascii="Times New Roman" w:hAnsi="Times New Roman"/>
        </w:rPr>
        <w:t>年</w:t>
      </w:r>
      <w:r w:rsidRPr="009A08ED">
        <w:rPr>
          <w:rFonts w:ascii="Times New Roman" w:hAnsi="Times New Roman"/>
        </w:rPr>
        <w:t>11</w:t>
      </w:r>
      <w:r w:rsidRPr="009A08ED">
        <w:rPr>
          <w:rFonts w:ascii="Times New Roman" w:hAnsi="Times New Roman"/>
        </w:rPr>
        <w:t>月</w:t>
      </w:r>
      <w:r w:rsidRPr="009A08ED">
        <w:rPr>
          <w:rFonts w:ascii="Times New Roman" w:hAnsi="Times New Roman"/>
        </w:rPr>
        <w:t>25</w:t>
      </w:r>
      <w:r w:rsidRPr="009A08ED">
        <w:rPr>
          <w:rFonts w:ascii="Times New Roman" w:hAnsi="Times New Roman"/>
        </w:rPr>
        <w:t>日結婚後</w:t>
      </w:r>
      <w:r w:rsidRPr="009A08ED">
        <w:rPr>
          <w:rFonts w:ascii="Times New Roman" w:hAnsi="Times New Roman" w:hint="eastAsia"/>
        </w:rPr>
        <w:t>陸續</w:t>
      </w:r>
      <w:r w:rsidRPr="009A08ED">
        <w:rPr>
          <w:rFonts w:ascii="Times New Roman" w:hAnsi="Times New Roman"/>
        </w:rPr>
        <w:t>生下</w:t>
      </w:r>
      <w:r w:rsidRPr="009A08ED">
        <w:rPr>
          <w:rFonts w:ascii="Times New Roman" w:hAnsi="Times New Roman"/>
        </w:rPr>
        <w:t>3</w:t>
      </w:r>
      <w:r w:rsidRPr="009A08ED">
        <w:rPr>
          <w:rFonts w:ascii="Times New Roman" w:hAnsi="Times New Roman"/>
        </w:rPr>
        <w:t>名子女，</w:t>
      </w:r>
      <w:r w:rsidRPr="009A08ED">
        <w:rPr>
          <w:rFonts w:ascii="Times New Roman" w:hAnsi="Times New Roman" w:hint="eastAsia"/>
        </w:rPr>
        <w:t>惟</w:t>
      </w:r>
      <w:r w:rsidRPr="009A08ED">
        <w:rPr>
          <w:rFonts w:ascii="Times New Roman" w:hAnsi="Times New Roman"/>
        </w:rPr>
        <w:t>2</w:t>
      </w:r>
      <w:r w:rsidRPr="009A08ED">
        <w:rPr>
          <w:rFonts w:ascii="Times New Roman" w:hAnsi="Times New Roman"/>
        </w:rPr>
        <w:t>人感情不</w:t>
      </w:r>
      <w:proofErr w:type="gramStart"/>
      <w:r w:rsidRPr="009A08ED">
        <w:rPr>
          <w:rFonts w:ascii="Times New Roman" w:hAnsi="Times New Roman"/>
        </w:rPr>
        <w:t>睦</w:t>
      </w:r>
      <w:proofErr w:type="gramEnd"/>
      <w:r w:rsidRPr="009A08ED">
        <w:rPr>
          <w:rFonts w:ascii="Times New Roman" w:hAnsi="Times New Roman"/>
        </w:rPr>
        <w:t>於</w:t>
      </w:r>
      <w:r w:rsidRPr="009A08ED">
        <w:rPr>
          <w:rFonts w:ascii="Times New Roman" w:hAnsi="Times New Roman"/>
        </w:rPr>
        <w:t>103</w:t>
      </w:r>
      <w:r w:rsidRPr="009A08ED">
        <w:rPr>
          <w:rFonts w:ascii="Times New Roman" w:hAnsi="Times New Roman"/>
        </w:rPr>
        <w:t>年</w:t>
      </w:r>
      <w:r w:rsidRPr="009A08ED">
        <w:rPr>
          <w:rFonts w:ascii="Times New Roman" w:hAnsi="Times New Roman"/>
        </w:rPr>
        <w:t>1</w:t>
      </w:r>
      <w:r w:rsidRPr="009A08ED">
        <w:rPr>
          <w:rFonts w:ascii="Times New Roman" w:hAnsi="Times New Roman"/>
        </w:rPr>
        <w:t>月</w:t>
      </w:r>
      <w:r w:rsidRPr="009A08ED">
        <w:rPr>
          <w:rFonts w:ascii="Times New Roman" w:hAnsi="Times New Roman"/>
        </w:rPr>
        <w:t>2</w:t>
      </w:r>
      <w:r w:rsidRPr="009A08ED">
        <w:rPr>
          <w:rFonts w:ascii="Times New Roman" w:hAnsi="Times New Roman"/>
        </w:rPr>
        <w:t>日離婚。其中</w:t>
      </w:r>
      <w:r w:rsidRPr="009A08ED">
        <w:rPr>
          <w:rFonts w:ascii="Times New Roman" w:hAnsi="Times New Roman"/>
        </w:rPr>
        <w:t>2</w:t>
      </w:r>
      <w:r w:rsidRPr="009A08ED">
        <w:rPr>
          <w:rFonts w:ascii="Times New Roman" w:hAnsi="Times New Roman"/>
        </w:rPr>
        <w:t>名子女居住於宜蘭縣</w:t>
      </w:r>
      <w:r w:rsidRPr="009A08ED">
        <w:rPr>
          <w:rFonts w:ascii="Times New Roman" w:hAnsi="Times New Roman" w:hint="eastAsia"/>
        </w:rPr>
        <w:t>，</w:t>
      </w:r>
      <w:r w:rsidRPr="009A08ED">
        <w:rPr>
          <w:rFonts w:ascii="Times New Roman" w:hAnsi="Times New Roman"/>
        </w:rPr>
        <w:t>由林母</w:t>
      </w:r>
      <w:r w:rsidRPr="009A08ED">
        <w:rPr>
          <w:rFonts w:ascii="Times New Roman" w:hAnsi="Times New Roman" w:hint="eastAsia"/>
        </w:rPr>
        <w:t>的</w:t>
      </w:r>
      <w:r w:rsidRPr="009A08ED">
        <w:rPr>
          <w:rFonts w:ascii="Times New Roman" w:hAnsi="Times New Roman"/>
        </w:rPr>
        <w:t>娘家親友照顧，林童</w:t>
      </w:r>
      <w:r w:rsidRPr="009A08ED">
        <w:rPr>
          <w:rFonts w:ascii="Times New Roman" w:hAnsi="Times New Roman" w:hint="eastAsia"/>
        </w:rPr>
        <w:t>則</w:t>
      </w:r>
      <w:r w:rsidRPr="009A08ED">
        <w:rPr>
          <w:rFonts w:ascii="Times New Roman" w:hAnsi="Times New Roman"/>
        </w:rPr>
        <w:t>由林母</w:t>
      </w:r>
      <w:r w:rsidRPr="009A08ED">
        <w:rPr>
          <w:rFonts w:ascii="Times New Roman" w:hAnsi="Times New Roman" w:hint="eastAsia"/>
        </w:rPr>
        <w:t>的</w:t>
      </w:r>
      <w:r w:rsidRPr="009A08ED">
        <w:rPr>
          <w:rFonts w:ascii="Times New Roman" w:hAnsi="Times New Roman"/>
        </w:rPr>
        <w:t>友人協助照顧</w:t>
      </w:r>
      <w:r w:rsidRPr="009A08ED">
        <w:rPr>
          <w:rFonts w:ascii="Times New Roman" w:hAnsi="Times New Roman" w:hint="eastAsia"/>
        </w:rPr>
        <w:t>。</w:t>
      </w:r>
      <w:r w:rsidRPr="009A08ED">
        <w:rPr>
          <w:rFonts w:ascii="Times New Roman" w:hAnsi="Times New Roman" w:hint="eastAsia"/>
          <w:noProof/>
        </w:rPr>
        <w:t>案家於</w:t>
      </w:r>
      <w:r w:rsidRPr="009A08ED">
        <w:rPr>
          <w:rFonts w:ascii="Times New Roman" w:hAnsi="Times New Roman" w:hint="eastAsia"/>
          <w:noProof/>
        </w:rPr>
        <w:t>103</w:t>
      </w:r>
      <w:r w:rsidRPr="009A08ED">
        <w:rPr>
          <w:rFonts w:ascii="Times New Roman" w:hAnsi="Times New Roman" w:hint="eastAsia"/>
          <w:noProof/>
        </w:rPr>
        <w:t>年</w:t>
      </w:r>
      <w:r w:rsidRPr="009A08ED">
        <w:rPr>
          <w:rFonts w:ascii="Times New Roman" w:hAnsi="Times New Roman" w:hint="eastAsia"/>
          <w:noProof/>
        </w:rPr>
        <w:t>6</w:t>
      </w:r>
      <w:r w:rsidRPr="009A08ED">
        <w:rPr>
          <w:rFonts w:ascii="Times New Roman" w:hAnsi="Times New Roman" w:hint="eastAsia"/>
          <w:noProof/>
        </w:rPr>
        <w:t>月</w:t>
      </w:r>
      <w:r w:rsidRPr="009A08ED">
        <w:rPr>
          <w:rFonts w:ascii="Times New Roman" w:hAnsi="Times New Roman" w:hint="eastAsia"/>
          <w:noProof/>
        </w:rPr>
        <w:t>11</w:t>
      </w:r>
      <w:r w:rsidRPr="009A08ED">
        <w:rPr>
          <w:rFonts w:ascii="Times New Roman" w:hAnsi="Times New Roman" w:hint="eastAsia"/>
          <w:noProof/>
        </w:rPr>
        <w:t>日被通報高風險家庭，隔日宜蘭縣政府交由受委託單位開案提供輔導處遇服務。</w:t>
      </w:r>
      <w:r>
        <w:rPr>
          <w:rFonts w:ascii="Times New Roman" w:hAnsi="Times New Roman" w:hint="eastAsia"/>
          <w:noProof/>
        </w:rPr>
        <w:t>之後</w:t>
      </w:r>
      <w:r w:rsidRPr="009A08ED">
        <w:rPr>
          <w:rFonts w:ascii="Times New Roman" w:hAnsi="Times New Roman" w:hint="eastAsia"/>
          <w:noProof/>
        </w:rPr>
        <w:t>林母的</w:t>
      </w:r>
      <w:r w:rsidRPr="009A08ED">
        <w:rPr>
          <w:rFonts w:ascii="Times New Roman" w:hAnsi="Times New Roman"/>
        </w:rPr>
        <w:t>友人無法照顧，林母又於</w:t>
      </w:r>
      <w:proofErr w:type="gramStart"/>
      <w:r w:rsidRPr="009A08ED">
        <w:rPr>
          <w:rFonts w:ascii="Times New Roman" w:hAnsi="Times New Roman"/>
        </w:rPr>
        <w:t>104</w:t>
      </w:r>
      <w:r w:rsidRPr="009A08ED">
        <w:rPr>
          <w:rFonts w:ascii="Times New Roman" w:hAnsi="Times New Roman"/>
        </w:rPr>
        <w:t>年</w:t>
      </w:r>
      <w:r w:rsidRPr="009A08ED">
        <w:rPr>
          <w:rFonts w:ascii="Times New Roman" w:hAnsi="Times New Roman"/>
        </w:rPr>
        <w:t>4</w:t>
      </w:r>
      <w:r w:rsidRPr="009A08ED">
        <w:rPr>
          <w:rFonts w:ascii="Times New Roman" w:hAnsi="Times New Roman"/>
        </w:rPr>
        <w:t>月間因詐欺</w:t>
      </w:r>
      <w:proofErr w:type="gramEnd"/>
      <w:r w:rsidRPr="009A08ED">
        <w:rPr>
          <w:rFonts w:ascii="Times New Roman" w:hAnsi="Times New Roman"/>
        </w:rPr>
        <w:t>案</w:t>
      </w:r>
      <w:r w:rsidRPr="009A08ED">
        <w:rPr>
          <w:rFonts w:ascii="Times New Roman" w:hAnsi="Times New Roman" w:hint="eastAsia"/>
        </w:rPr>
        <w:t>即將</w:t>
      </w:r>
      <w:r w:rsidRPr="009A08ED">
        <w:rPr>
          <w:rFonts w:ascii="Times New Roman" w:hAnsi="Times New Roman"/>
        </w:rPr>
        <w:t>入監服刑，</w:t>
      </w:r>
      <w:r w:rsidRPr="009A08ED">
        <w:rPr>
          <w:rFonts w:ascii="Times New Roman" w:hAnsi="Times New Roman" w:hint="eastAsia"/>
        </w:rPr>
        <w:t>遂將</w:t>
      </w:r>
      <w:r w:rsidRPr="009A08ED">
        <w:rPr>
          <w:rFonts w:ascii="Times New Roman" w:hAnsi="Times New Roman"/>
        </w:rPr>
        <w:t>林童交由</w:t>
      </w:r>
      <w:r w:rsidRPr="009A08ED">
        <w:rPr>
          <w:rFonts w:ascii="Times New Roman" w:hAnsi="Times New Roman" w:hint="eastAsia"/>
        </w:rPr>
        <w:t>居住於基隆市的</w:t>
      </w:r>
      <w:r w:rsidRPr="009A08ED">
        <w:rPr>
          <w:rFonts w:ascii="Times New Roman" w:hAnsi="Times New Roman"/>
        </w:rPr>
        <w:t>林父照顧。</w:t>
      </w:r>
    </w:p>
    <w:p w:rsidR="00FA57CE" w:rsidRPr="009A08ED" w:rsidRDefault="00FA57CE" w:rsidP="00FA57CE">
      <w:pPr>
        <w:pStyle w:val="4"/>
        <w:kinsoku w:val="0"/>
        <w:rPr>
          <w:rFonts w:ascii="Times New Roman" w:hAnsi="Times New Roman"/>
        </w:rPr>
      </w:pPr>
      <w:r w:rsidRPr="009A08ED">
        <w:rPr>
          <w:rFonts w:ascii="Times New Roman" w:hAnsi="Times New Roman"/>
        </w:rPr>
        <w:t>104</w:t>
      </w:r>
      <w:r w:rsidRPr="009A08ED">
        <w:rPr>
          <w:rFonts w:ascii="Times New Roman" w:hAnsi="Times New Roman"/>
        </w:rPr>
        <w:t>年</w:t>
      </w:r>
      <w:r w:rsidRPr="009A08ED">
        <w:rPr>
          <w:rFonts w:ascii="Times New Roman" w:hAnsi="Times New Roman"/>
        </w:rPr>
        <w:t>7</w:t>
      </w:r>
      <w:r w:rsidRPr="009A08ED">
        <w:rPr>
          <w:rFonts w:ascii="Times New Roman" w:hAnsi="Times New Roman"/>
        </w:rPr>
        <w:t>月</w:t>
      </w:r>
      <w:r w:rsidRPr="009A08ED">
        <w:rPr>
          <w:rFonts w:ascii="Times New Roman" w:hAnsi="Times New Roman"/>
        </w:rPr>
        <w:t>13</w:t>
      </w:r>
      <w:r w:rsidRPr="009A08ED">
        <w:rPr>
          <w:rFonts w:ascii="Times New Roman" w:hAnsi="Times New Roman"/>
        </w:rPr>
        <w:t>日晚間</w:t>
      </w:r>
      <w:r w:rsidRPr="009A08ED">
        <w:rPr>
          <w:rFonts w:ascii="Times New Roman" w:hAnsi="Times New Roman"/>
        </w:rPr>
        <w:t>6</w:t>
      </w:r>
      <w:r w:rsidRPr="009A08ED">
        <w:rPr>
          <w:rFonts w:ascii="Times New Roman" w:hAnsi="Times New Roman"/>
        </w:rPr>
        <w:t>時許林</w:t>
      </w:r>
      <w:r w:rsidRPr="009A08ED">
        <w:rPr>
          <w:rFonts w:ascii="Times New Roman" w:hAnsi="Times New Roman" w:hint="eastAsia"/>
        </w:rPr>
        <w:t>父</w:t>
      </w:r>
      <w:r w:rsidRPr="009A08ED">
        <w:rPr>
          <w:rFonts w:ascii="Times New Roman" w:hAnsi="Times New Roman"/>
        </w:rPr>
        <w:t>與林童於住處玩耍時，林童因調皮而將枕頭及毛毯丟於地上，林父制止林童後，將枕頭及毛毯放回床上，林童見狀即跑至床上並躲進毛毯內，林父為教訓林童，竟以其身體壓於毛毯上，林童受到林父身體之重壓，於是在毛毯內哭泣、掙扎，</w:t>
      </w:r>
      <w:r w:rsidRPr="009A08ED">
        <w:rPr>
          <w:rFonts w:ascii="Times New Roman" w:hAnsi="Times New Roman" w:hint="eastAsia"/>
        </w:rPr>
        <w:t>惟</w:t>
      </w:r>
      <w:r w:rsidRPr="009A08ED">
        <w:rPr>
          <w:rFonts w:ascii="Times New Roman" w:hAnsi="Times New Roman"/>
        </w:rPr>
        <w:t>林父</w:t>
      </w:r>
      <w:r w:rsidRPr="009A08ED">
        <w:rPr>
          <w:rFonts w:ascii="Times New Roman" w:hAnsi="Times New Roman" w:hint="eastAsia"/>
        </w:rPr>
        <w:t>仍</w:t>
      </w:r>
      <w:r w:rsidRPr="009A08ED">
        <w:rPr>
          <w:rFonts w:ascii="Times New Roman" w:hAnsi="Times New Roman"/>
        </w:rPr>
        <w:t>繼續以其身體壓在毛毯上約</w:t>
      </w:r>
      <w:r w:rsidRPr="009A08ED">
        <w:rPr>
          <w:rFonts w:ascii="Times New Roman" w:hAnsi="Times New Roman"/>
        </w:rPr>
        <w:t>4</w:t>
      </w:r>
      <w:r w:rsidRPr="009A08ED">
        <w:rPr>
          <w:rFonts w:ascii="Times New Roman" w:hAnsi="Times New Roman"/>
        </w:rPr>
        <w:t>至</w:t>
      </w:r>
      <w:r w:rsidRPr="009A08ED">
        <w:rPr>
          <w:rFonts w:ascii="Times New Roman" w:hAnsi="Times New Roman"/>
        </w:rPr>
        <w:t>5</w:t>
      </w:r>
      <w:r w:rsidRPr="009A08ED">
        <w:rPr>
          <w:rFonts w:ascii="Times New Roman" w:hAnsi="Times New Roman"/>
        </w:rPr>
        <w:t>分鐘之久，見林童不再掙扎後，未掀開毛毯查看即離開房間，致林童因口</w:t>
      </w:r>
      <w:proofErr w:type="gramStart"/>
      <w:r w:rsidRPr="009A08ED">
        <w:rPr>
          <w:rFonts w:ascii="Times New Roman" w:hAnsi="Times New Roman"/>
        </w:rPr>
        <w:t>鼻遭悶溢窒息</w:t>
      </w:r>
      <w:proofErr w:type="gramEnd"/>
      <w:r w:rsidRPr="009A08ED">
        <w:rPr>
          <w:rFonts w:ascii="Times New Roman" w:hAnsi="Times New Roman"/>
        </w:rPr>
        <w:t>，最後呼吸衰竭死亡。</w:t>
      </w:r>
    </w:p>
    <w:p w:rsidR="00FA57CE" w:rsidRPr="009A08ED" w:rsidRDefault="00FA57CE" w:rsidP="00FA57CE">
      <w:pPr>
        <w:pStyle w:val="4"/>
        <w:kinsoku w:val="0"/>
        <w:rPr>
          <w:rFonts w:ascii="Times New Roman" w:hAnsi="Times New Roman"/>
          <w:noProof/>
        </w:rPr>
      </w:pPr>
      <w:r w:rsidRPr="009A08ED">
        <w:rPr>
          <w:rFonts w:ascii="Times New Roman" w:hAnsi="Times New Roman"/>
          <w:noProof/>
        </w:rPr>
        <w:t>本案林父經臺灣基隆地方法院檢察署檢察官起訴，並經臺灣基隆地方法院審理後，</w:t>
      </w:r>
      <w:r w:rsidRPr="009A08ED">
        <w:rPr>
          <w:rFonts w:ascii="Times New Roman" w:hAnsi="Times New Roman" w:hint="eastAsia"/>
          <w:noProof/>
        </w:rPr>
        <w:t>以</w:t>
      </w:r>
      <w:r w:rsidRPr="009A08ED">
        <w:rPr>
          <w:rFonts w:ascii="Times New Roman" w:hAnsi="Times New Roman"/>
          <w:noProof/>
        </w:rPr>
        <w:t>林父故意傷害兒童之身體，因而致人於死，</w:t>
      </w:r>
      <w:r w:rsidRPr="009A08ED">
        <w:rPr>
          <w:rFonts w:ascii="Times New Roman" w:hAnsi="Times New Roman" w:hint="eastAsia"/>
          <w:noProof/>
        </w:rPr>
        <w:t>判處</w:t>
      </w:r>
      <w:r w:rsidRPr="009A08ED">
        <w:rPr>
          <w:rFonts w:ascii="Times New Roman" w:hAnsi="Times New Roman"/>
          <w:noProof/>
        </w:rPr>
        <w:t>有期徒刑</w:t>
      </w:r>
      <w:r w:rsidRPr="009A08ED">
        <w:rPr>
          <w:rFonts w:ascii="Times New Roman" w:hAnsi="Times New Roman"/>
          <w:noProof/>
        </w:rPr>
        <w:lastRenderedPageBreak/>
        <w:t>8</w:t>
      </w:r>
      <w:r w:rsidRPr="009A08ED">
        <w:rPr>
          <w:rFonts w:ascii="Times New Roman" w:hAnsi="Times New Roman"/>
          <w:noProof/>
        </w:rPr>
        <w:t>年。</w:t>
      </w:r>
      <w:r>
        <w:rPr>
          <w:rFonts w:ascii="Times New Roman" w:hAnsi="Times New Roman" w:hint="eastAsia"/>
          <w:noProof/>
        </w:rPr>
        <w:t>之後</w:t>
      </w:r>
      <w:r w:rsidRPr="009A08ED">
        <w:rPr>
          <w:rFonts w:ascii="Times New Roman" w:hAnsi="Times New Roman" w:hint="eastAsia"/>
          <w:noProof/>
        </w:rPr>
        <w:t>臺灣</w:t>
      </w:r>
      <w:r w:rsidRPr="009A08ED">
        <w:rPr>
          <w:rFonts w:ascii="Times New Roman" w:hAnsi="Times New Roman"/>
          <w:noProof/>
        </w:rPr>
        <w:t>高等法院</w:t>
      </w:r>
      <w:r w:rsidRPr="009A08ED">
        <w:rPr>
          <w:rFonts w:ascii="Times New Roman" w:hAnsi="Times New Roman" w:hint="eastAsia"/>
          <w:noProof/>
        </w:rPr>
        <w:t>仍以林父犯</w:t>
      </w:r>
      <w:r w:rsidRPr="009A08ED">
        <w:rPr>
          <w:rFonts w:ascii="Times New Roman" w:hAnsi="Times New Roman"/>
          <w:noProof/>
        </w:rPr>
        <w:t>故意傷害兒童身體致人於死罪</w:t>
      </w:r>
      <w:r w:rsidRPr="009A08ED">
        <w:rPr>
          <w:rFonts w:ascii="Times New Roman" w:hAnsi="Times New Roman" w:hint="eastAsia"/>
          <w:noProof/>
        </w:rPr>
        <w:t>，</w:t>
      </w:r>
      <w:r w:rsidRPr="009A08ED">
        <w:rPr>
          <w:rFonts w:ascii="Times New Roman" w:hAnsi="Times New Roman"/>
          <w:noProof/>
        </w:rPr>
        <w:t>判</w:t>
      </w:r>
      <w:r w:rsidRPr="009A08ED">
        <w:rPr>
          <w:rFonts w:ascii="Times New Roman" w:hAnsi="Times New Roman" w:hint="eastAsia"/>
          <w:noProof/>
        </w:rPr>
        <w:t>處有期徒刑</w:t>
      </w:r>
      <w:r w:rsidRPr="009A08ED">
        <w:rPr>
          <w:rFonts w:ascii="Times New Roman" w:hAnsi="Times New Roman" w:hint="eastAsia"/>
          <w:noProof/>
        </w:rPr>
        <w:t>8</w:t>
      </w:r>
      <w:r w:rsidRPr="009A08ED">
        <w:rPr>
          <w:rFonts w:ascii="Times New Roman" w:hAnsi="Times New Roman" w:hint="eastAsia"/>
          <w:noProof/>
        </w:rPr>
        <w:t>年。</w:t>
      </w:r>
    </w:p>
    <w:p w:rsidR="00FA57CE" w:rsidRPr="00FA57CE" w:rsidRDefault="00FA57CE" w:rsidP="00FA57CE">
      <w:pPr>
        <w:pStyle w:val="2"/>
        <w:rPr>
          <w:rFonts w:ascii="Times New Roman" w:hAnsi="Times New Roman"/>
          <w:noProof/>
        </w:rPr>
      </w:pPr>
      <w:bookmarkStart w:id="50" w:name="_Toc457301165"/>
      <w:bookmarkStart w:id="51" w:name="_Toc457310923"/>
      <w:bookmarkStart w:id="52" w:name="_Toc457384131"/>
      <w:bookmarkStart w:id="53" w:name="_Toc456557296"/>
      <w:bookmarkStart w:id="54" w:name="_Toc456705913"/>
      <w:bookmarkStart w:id="55" w:name="_Toc456716033"/>
      <w:r w:rsidRPr="00FA57CE">
        <w:rPr>
          <w:rFonts w:ascii="Times New Roman" w:hAnsi="Times New Roman" w:hint="eastAsia"/>
          <w:noProof/>
        </w:rPr>
        <w:t>本案中</w:t>
      </w:r>
      <w:r w:rsidRPr="00FA57CE">
        <w:rPr>
          <w:rFonts w:ascii="Times New Roman" w:hAnsi="Times New Roman" w:hint="eastAsia"/>
          <w:noProof/>
        </w:rPr>
        <w:t>2</w:t>
      </w:r>
      <w:r w:rsidRPr="00FA57CE">
        <w:rPr>
          <w:rFonts w:ascii="Times New Roman" w:hAnsi="Times New Roman" w:hint="eastAsia"/>
          <w:noProof/>
        </w:rPr>
        <w:t>起兒虐事件，案家同時存在許多兒虐危險因子或徵兆。</w:t>
      </w:r>
      <w:bookmarkEnd w:id="50"/>
      <w:bookmarkEnd w:id="51"/>
      <w:bookmarkEnd w:id="52"/>
    </w:p>
    <w:p w:rsidR="00FA57CE" w:rsidRPr="00905154" w:rsidRDefault="00FA57CE" w:rsidP="00FA57CE">
      <w:pPr>
        <w:pStyle w:val="4"/>
        <w:numPr>
          <w:ilvl w:val="0"/>
          <w:numId w:val="0"/>
        </w:numPr>
        <w:kinsoku w:val="0"/>
        <w:ind w:leftChars="300" w:left="1020" w:firstLineChars="200" w:firstLine="680"/>
        <w:rPr>
          <w:rFonts w:ascii="Times New Roman" w:hAnsi="Times New Roman"/>
          <w:noProof/>
        </w:rPr>
      </w:pPr>
      <w:r w:rsidRPr="00905154">
        <w:rPr>
          <w:rFonts w:ascii="Times New Roman" w:hAnsi="Times New Roman"/>
          <w:noProof/>
        </w:rPr>
        <w:t>兒虐及高風險家庭</w:t>
      </w:r>
      <w:r>
        <w:rPr>
          <w:rFonts w:ascii="Times New Roman" w:hAnsi="Times New Roman" w:hint="eastAsia"/>
          <w:noProof/>
        </w:rPr>
        <w:t>常</w:t>
      </w:r>
      <w:r w:rsidRPr="00905154">
        <w:rPr>
          <w:rFonts w:ascii="Times New Roman" w:hAnsi="Times New Roman"/>
          <w:noProof/>
        </w:rPr>
        <w:t>伴隨著</w:t>
      </w:r>
      <w:r w:rsidRPr="00905154">
        <w:rPr>
          <w:rFonts w:ascii="Times New Roman" w:hAnsi="Times New Roman"/>
          <w:szCs w:val="32"/>
        </w:rPr>
        <w:t>父母</w:t>
      </w:r>
      <w:r w:rsidRPr="00905154">
        <w:rPr>
          <w:rFonts w:ascii="Times New Roman" w:hAnsi="Times New Roman"/>
          <w:noProof/>
        </w:rPr>
        <w:t>或主要照顧者</w:t>
      </w:r>
      <w:r w:rsidRPr="00905154">
        <w:rPr>
          <w:rFonts w:ascii="Times New Roman" w:hAnsi="Times New Roman"/>
          <w:szCs w:val="32"/>
        </w:rPr>
        <w:t>失業、吸毒、酗酒、衝突等</w:t>
      </w:r>
      <w:r w:rsidRPr="00905154">
        <w:rPr>
          <w:rFonts w:ascii="Times New Roman" w:hAnsi="Times New Roman"/>
          <w:noProof/>
        </w:rPr>
        <w:t>許多危機事件，</w:t>
      </w:r>
      <w:r>
        <w:rPr>
          <w:rFonts w:ascii="Times New Roman" w:hAnsi="Times New Roman" w:hint="eastAsia"/>
          <w:noProof/>
        </w:rPr>
        <w:t>因此，</w:t>
      </w:r>
      <w:r w:rsidRPr="00905154">
        <w:rPr>
          <w:rFonts w:ascii="Times New Roman" w:hAnsi="Times New Roman"/>
          <w:noProof/>
        </w:rPr>
        <w:t>當父母或主要照顧者遭逢或不勝壓力負荷時，即容易</w:t>
      </w:r>
      <w:r w:rsidRPr="00905154">
        <w:rPr>
          <w:rFonts w:ascii="Times New Roman" w:hAnsi="Times New Roman"/>
          <w:szCs w:val="32"/>
        </w:rPr>
        <w:t>轉向其子女施暴或疏於照顧子女，特別是</w:t>
      </w:r>
      <w:r w:rsidRPr="00905154">
        <w:rPr>
          <w:rFonts w:ascii="Times New Roman" w:hAnsi="Times New Roman"/>
          <w:szCs w:val="32"/>
        </w:rPr>
        <w:t>6</w:t>
      </w:r>
      <w:r w:rsidRPr="00905154">
        <w:rPr>
          <w:rFonts w:ascii="Times New Roman" w:hAnsi="Times New Roman"/>
          <w:szCs w:val="32"/>
        </w:rPr>
        <w:t>歲以下幼童</w:t>
      </w:r>
      <w:r>
        <w:rPr>
          <w:rFonts w:ascii="Times New Roman" w:hAnsi="Times New Roman" w:hint="eastAsia"/>
          <w:szCs w:val="32"/>
        </w:rPr>
        <w:t>又</w:t>
      </w:r>
      <w:r w:rsidRPr="00905154">
        <w:rPr>
          <w:rFonts w:ascii="Times New Roman" w:hAnsi="Times New Roman"/>
          <w:szCs w:val="32"/>
        </w:rPr>
        <w:t>欠缺自我保護能力，更容易</w:t>
      </w:r>
      <w:r>
        <w:rPr>
          <w:rFonts w:ascii="Times New Roman" w:hAnsi="Times New Roman" w:hint="eastAsia"/>
          <w:szCs w:val="32"/>
        </w:rPr>
        <w:t>發生受</w:t>
      </w:r>
      <w:proofErr w:type="gramStart"/>
      <w:r>
        <w:rPr>
          <w:rFonts w:ascii="Times New Roman" w:hAnsi="Times New Roman" w:hint="eastAsia"/>
          <w:szCs w:val="32"/>
        </w:rPr>
        <w:t>虐</w:t>
      </w:r>
      <w:proofErr w:type="gramEnd"/>
      <w:r>
        <w:rPr>
          <w:rFonts w:ascii="Times New Roman" w:hAnsi="Times New Roman" w:hint="eastAsia"/>
          <w:szCs w:val="32"/>
        </w:rPr>
        <w:t>致死</w:t>
      </w:r>
      <w:r w:rsidRPr="00905154">
        <w:rPr>
          <w:rFonts w:ascii="Times New Roman" w:hAnsi="Times New Roman"/>
          <w:noProof/>
        </w:rPr>
        <w:t>。</w:t>
      </w:r>
      <w:r>
        <w:rPr>
          <w:rFonts w:ascii="Times New Roman" w:hAnsi="Times New Roman" w:hint="eastAsia"/>
          <w:noProof/>
        </w:rPr>
        <w:t>經分析</w:t>
      </w:r>
      <w:r w:rsidRPr="00905154">
        <w:rPr>
          <w:rFonts w:ascii="Times New Roman" w:hAnsi="Times New Roman"/>
          <w:noProof/>
        </w:rPr>
        <w:t>本案</w:t>
      </w:r>
      <w:r>
        <w:rPr>
          <w:rFonts w:ascii="Times New Roman" w:hAnsi="Times New Roman" w:hint="eastAsia"/>
          <w:noProof/>
        </w:rPr>
        <w:t>中</w:t>
      </w:r>
      <w:r>
        <w:rPr>
          <w:rFonts w:ascii="Times New Roman" w:hAnsi="Times New Roman" w:hint="eastAsia"/>
          <w:noProof/>
        </w:rPr>
        <w:t>2</w:t>
      </w:r>
      <w:r w:rsidRPr="00905154">
        <w:rPr>
          <w:rFonts w:ascii="Times New Roman" w:hAnsi="Times New Roman"/>
          <w:noProof/>
        </w:rPr>
        <w:t>起兒虐事件，</w:t>
      </w:r>
      <w:r>
        <w:rPr>
          <w:rFonts w:ascii="Times New Roman" w:hAnsi="Times New Roman" w:hint="eastAsia"/>
          <w:noProof/>
        </w:rPr>
        <w:t>這些家庭</w:t>
      </w:r>
      <w:r w:rsidRPr="00905154">
        <w:rPr>
          <w:rFonts w:ascii="Times New Roman" w:hAnsi="Times New Roman"/>
          <w:noProof/>
        </w:rPr>
        <w:t>確實存在</w:t>
      </w:r>
      <w:r>
        <w:rPr>
          <w:rFonts w:ascii="Times New Roman" w:hAnsi="Times New Roman" w:hint="eastAsia"/>
          <w:noProof/>
        </w:rPr>
        <w:t>許多</w:t>
      </w:r>
      <w:r w:rsidRPr="00905154">
        <w:rPr>
          <w:rFonts w:ascii="Times New Roman" w:hAnsi="Times New Roman"/>
          <w:noProof/>
        </w:rPr>
        <w:t>兒虐風險因子</w:t>
      </w:r>
      <w:r>
        <w:rPr>
          <w:rFonts w:ascii="Times New Roman" w:hAnsi="Times New Roman" w:hint="eastAsia"/>
          <w:noProof/>
        </w:rPr>
        <w:t>或徵兆</w:t>
      </w:r>
      <w:r w:rsidRPr="00905154">
        <w:rPr>
          <w:rFonts w:ascii="Times New Roman" w:hAnsi="Times New Roman"/>
          <w:noProof/>
        </w:rPr>
        <w:t>(</w:t>
      </w:r>
      <w:r>
        <w:rPr>
          <w:rFonts w:ascii="Times New Roman" w:hAnsi="Times New Roman" w:hint="eastAsia"/>
          <w:noProof/>
        </w:rPr>
        <w:t>詳見</w:t>
      </w:r>
      <w:r w:rsidRPr="00905154">
        <w:rPr>
          <w:rFonts w:ascii="Times New Roman" w:hAnsi="Times New Roman"/>
          <w:noProof/>
        </w:rPr>
        <w:t>下表</w:t>
      </w:r>
      <w:r>
        <w:rPr>
          <w:rFonts w:ascii="Times New Roman" w:hAnsi="Times New Roman" w:hint="eastAsia"/>
          <w:noProof/>
        </w:rPr>
        <w:t>1</w:t>
      </w:r>
      <w:r w:rsidRPr="00905154">
        <w:rPr>
          <w:rFonts w:ascii="Times New Roman" w:hAnsi="Times New Roman"/>
          <w:noProof/>
        </w:rPr>
        <w:t>)</w:t>
      </w:r>
      <w:r>
        <w:rPr>
          <w:rFonts w:ascii="Times New Roman" w:hAnsi="Times New Roman" w:hint="eastAsia"/>
          <w:noProof/>
        </w:rPr>
        <w:t>。</w:t>
      </w:r>
    </w:p>
    <w:p w:rsidR="00FA57CE" w:rsidRPr="00167BB7" w:rsidRDefault="00FA57CE" w:rsidP="00FA57CE">
      <w:pPr>
        <w:pStyle w:val="4"/>
        <w:numPr>
          <w:ilvl w:val="0"/>
          <w:numId w:val="0"/>
        </w:numPr>
        <w:kinsoku w:val="0"/>
        <w:spacing w:line="360" w:lineRule="exact"/>
        <w:ind w:leftChars="304" w:left="1748" w:hangingChars="238" w:hanging="714"/>
        <w:rPr>
          <w:rFonts w:ascii="Times New Roman" w:hAnsi="Times New Roman"/>
          <w:noProof/>
          <w:sz w:val="28"/>
          <w:szCs w:val="28"/>
        </w:rPr>
      </w:pPr>
      <w:r w:rsidRPr="00167BB7">
        <w:rPr>
          <w:rFonts w:ascii="Times New Roman" w:hAnsi="Times New Roman"/>
          <w:noProof/>
          <w:sz w:val="28"/>
          <w:szCs w:val="28"/>
        </w:rPr>
        <w:t>表</w:t>
      </w:r>
      <w:r w:rsidRPr="00167BB7">
        <w:rPr>
          <w:rFonts w:ascii="Times New Roman" w:hAnsi="Times New Roman"/>
          <w:noProof/>
          <w:sz w:val="28"/>
          <w:szCs w:val="28"/>
        </w:rPr>
        <w:t>1</w:t>
      </w:r>
      <w:r w:rsidRPr="00167BB7">
        <w:rPr>
          <w:rFonts w:ascii="Times New Roman" w:hAnsi="Times New Roman"/>
          <w:noProof/>
          <w:sz w:val="28"/>
          <w:szCs w:val="28"/>
        </w:rPr>
        <w:t>、本案</w:t>
      </w:r>
      <w:r>
        <w:rPr>
          <w:rFonts w:ascii="Times New Roman" w:hAnsi="Times New Roman" w:hint="eastAsia"/>
          <w:noProof/>
          <w:sz w:val="28"/>
          <w:szCs w:val="28"/>
        </w:rPr>
        <w:t>中</w:t>
      </w:r>
      <w:r>
        <w:rPr>
          <w:rFonts w:ascii="Times New Roman" w:hAnsi="Times New Roman" w:hint="eastAsia"/>
          <w:noProof/>
          <w:sz w:val="28"/>
          <w:szCs w:val="28"/>
        </w:rPr>
        <w:t>2</w:t>
      </w:r>
      <w:r w:rsidRPr="00167BB7">
        <w:rPr>
          <w:rFonts w:ascii="Times New Roman" w:hAnsi="Times New Roman"/>
          <w:noProof/>
          <w:sz w:val="28"/>
          <w:szCs w:val="28"/>
        </w:rPr>
        <w:t>起兒虐事件案家存在的兒虐危險因子</w:t>
      </w:r>
      <w:r>
        <w:rPr>
          <w:rFonts w:ascii="Times New Roman" w:hAnsi="Times New Roman" w:hint="eastAsia"/>
          <w:noProof/>
          <w:sz w:val="28"/>
          <w:szCs w:val="28"/>
        </w:rPr>
        <w:t>或徵兆</w:t>
      </w:r>
      <w:r w:rsidRPr="00167BB7">
        <w:rPr>
          <w:rFonts w:ascii="Times New Roman" w:hAnsi="Times New Roman"/>
          <w:noProof/>
          <w:sz w:val="28"/>
          <w:szCs w:val="28"/>
        </w:rPr>
        <w:t>分析一覽表</w:t>
      </w:r>
    </w:p>
    <w:tbl>
      <w:tblPr>
        <w:tblStyle w:val="af9"/>
        <w:tblW w:w="7951" w:type="dxa"/>
        <w:tblInd w:w="11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284"/>
        <w:gridCol w:w="2029"/>
        <w:gridCol w:w="1638"/>
      </w:tblGrid>
      <w:tr w:rsidR="00FA57CE" w:rsidRPr="004E119F" w:rsidTr="004C35BC">
        <w:trPr>
          <w:tblHeader/>
        </w:trPr>
        <w:tc>
          <w:tcPr>
            <w:tcW w:w="4284" w:type="dxa"/>
            <w:vMerge w:val="restart"/>
            <w:vAlign w:val="center"/>
          </w:tcPr>
          <w:p w:rsidR="00FA57CE" w:rsidRPr="0058136D" w:rsidRDefault="00FA57CE" w:rsidP="001E3D4C">
            <w:pPr>
              <w:kinsoku w:val="0"/>
              <w:jc w:val="center"/>
              <w:rPr>
                <w:rFonts w:hAnsi="標楷體"/>
                <w:sz w:val="26"/>
                <w:szCs w:val="26"/>
              </w:rPr>
            </w:pPr>
            <w:r w:rsidRPr="0058136D">
              <w:rPr>
                <w:rFonts w:hAnsi="標楷體" w:hint="eastAsia"/>
                <w:sz w:val="26"/>
                <w:szCs w:val="26"/>
              </w:rPr>
              <w:t>家庭風險因子</w:t>
            </w:r>
            <w:r>
              <w:rPr>
                <w:rFonts w:hAnsi="標楷體" w:hint="eastAsia"/>
                <w:sz w:val="26"/>
                <w:szCs w:val="26"/>
              </w:rPr>
              <w:t>或徵兆</w:t>
            </w:r>
          </w:p>
        </w:tc>
        <w:tc>
          <w:tcPr>
            <w:tcW w:w="2029" w:type="dxa"/>
            <w:vAlign w:val="center"/>
          </w:tcPr>
          <w:p w:rsidR="00FA57CE" w:rsidRPr="009A08ED" w:rsidRDefault="00FA57CE" w:rsidP="001E3D4C">
            <w:pPr>
              <w:kinsoku w:val="0"/>
              <w:jc w:val="center"/>
              <w:rPr>
                <w:rFonts w:ascii="Times New Roman"/>
                <w:sz w:val="24"/>
                <w:szCs w:val="24"/>
              </w:rPr>
            </w:pPr>
            <w:r w:rsidRPr="009A08ED">
              <w:rPr>
                <w:rFonts w:ascii="Times New Roman"/>
                <w:sz w:val="24"/>
                <w:szCs w:val="24"/>
              </w:rPr>
              <w:t>案例</w:t>
            </w:r>
            <w:r w:rsidRPr="009A08ED">
              <w:rPr>
                <w:rFonts w:ascii="Times New Roman"/>
                <w:sz w:val="24"/>
                <w:szCs w:val="24"/>
              </w:rPr>
              <w:t>1</w:t>
            </w:r>
          </w:p>
        </w:tc>
        <w:tc>
          <w:tcPr>
            <w:tcW w:w="1638" w:type="dxa"/>
            <w:vAlign w:val="center"/>
          </w:tcPr>
          <w:p w:rsidR="00FA57CE" w:rsidRPr="009A08ED" w:rsidRDefault="00FA57CE" w:rsidP="001E3D4C">
            <w:pPr>
              <w:kinsoku w:val="0"/>
              <w:jc w:val="center"/>
              <w:rPr>
                <w:rFonts w:ascii="Times New Roman"/>
                <w:sz w:val="24"/>
                <w:szCs w:val="24"/>
              </w:rPr>
            </w:pPr>
            <w:r w:rsidRPr="009A08ED">
              <w:rPr>
                <w:rFonts w:ascii="Times New Roman"/>
                <w:sz w:val="24"/>
                <w:szCs w:val="24"/>
              </w:rPr>
              <w:t>案例</w:t>
            </w:r>
            <w:r w:rsidRPr="009A08ED">
              <w:rPr>
                <w:rFonts w:ascii="Times New Roman"/>
                <w:sz w:val="24"/>
                <w:szCs w:val="24"/>
              </w:rPr>
              <w:t>2</w:t>
            </w:r>
          </w:p>
        </w:tc>
      </w:tr>
      <w:tr w:rsidR="00FA57CE" w:rsidRPr="004E119F" w:rsidTr="004C35BC">
        <w:trPr>
          <w:tblHeader/>
        </w:trPr>
        <w:tc>
          <w:tcPr>
            <w:tcW w:w="4284" w:type="dxa"/>
            <w:vMerge/>
          </w:tcPr>
          <w:p w:rsidR="00FA57CE" w:rsidRPr="0058136D" w:rsidRDefault="00FA57CE" w:rsidP="001E3D4C">
            <w:pPr>
              <w:kinsoku w:val="0"/>
              <w:rPr>
                <w:rFonts w:hAnsi="標楷體"/>
                <w:sz w:val="26"/>
                <w:szCs w:val="26"/>
              </w:rPr>
            </w:pPr>
          </w:p>
        </w:tc>
        <w:tc>
          <w:tcPr>
            <w:tcW w:w="2029" w:type="dxa"/>
          </w:tcPr>
          <w:p w:rsidR="00FA57CE" w:rsidRPr="00A75C87" w:rsidRDefault="00FA57CE" w:rsidP="00FA57CE">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被害人：何童、何妹</w:t>
            </w:r>
          </w:p>
          <w:p w:rsidR="00FA57CE" w:rsidRPr="00A75C87" w:rsidRDefault="00FA57CE" w:rsidP="00FA57CE">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加害人：舅公</w:t>
            </w:r>
          </w:p>
        </w:tc>
        <w:tc>
          <w:tcPr>
            <w:tcW w:w="1638" w:type="dxa"/>
          </w:tcPr>
          <w:p w:rsidR="00FA57CE" w:rsidRPr="00A75C87" w:rsidRDefault="00FA57CE" w:rsidP="00FA57CE">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被害人：林童</w:t>
            </w:r>
          </w:p>
          <w:p w:rsidR="00FA57CE" w:rsidRPr="00A75C87" w:rsidRDefault="00FA57CE" w:rsidP="00FA57CE">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加害人：林父</w:t>
            </w:r>
          </w:p>
        </w:tc>
      </w:tr>
      <w:tr w:rsidR="00FA57CE" w:rsidRPr="009E1CBE" w:rsidTr="004C35BC">
        <w:tc>
          <w:tcPr>
            <w:tcW w:w="4284" w:type="dxa"/>
            <w:vAlign w:val="center"/>
          </w:tcPr>
          <w:p w:rsidR="00FA57CE" w:rsidRPr="002F4CC7" w:rsidRDefault="00FA57CE" w:rsidP="00502D64">
            <w:pPr>
              <w:pStyle w:val="afa"/>
              <w:widowControl/>
              <w:numPr>
                <w:ilvl w:val="0"/>
                <w:numId w:val="12"/>
              </w:numPr>
              <w:suppressLineNumbers/>
              <w:kinsoku w:val="0"/>
              <w:spacing w:line="360" w:lineRule="exact"/>
              <w:ind w:leftChars="0" w:left="192" w:rightChars="-14" w:right="-48" w:hanging="249"/>
              <w:rPr>
                <w:rFonts w:ascii="Times New Roman"/>
                <w:spacing w:val="-26"/>
                <w:sz w:val="26"/>
                <w:szCs w:val="26"/>
              </w:rPr>
            </w:pPr>
            <w:r w:rsidRPr="002F4CC7">
              <w:rPr>
                <w:rFonts w:ascii="Times New Roman" w:hint="eastAsia"/>
                <w:spacing w:val="-26"/>
                <w:sz w:val="26"/>
                <w:szCs w:val="26"/>
              </w:rPr>
              <w:t>屬</w:t>
            </w:r>
            <w:r w:rsidRPr="002F4CC7">
              <w:rPr>
                <w:rFonts w:ascii="Times New Roman" w:hint="eastAsia"/>
                <w:spacing w:val="-26"/>
                <w:sz w:val="26"/>
                <w:szCs w:val="26"/>
              </w:rPr>
              <w:t>6</w:t>
            </w:r>
            <w:r w:rsidRPr="002F4CC7">
              <w:rPr>
                <w:rFonts w:ascii="Times New Roman" w:hint="eastAsia"/>
                <w:spacing w:val="-26"/>
                <w:sz w:val="26"/>
                <w:szCs w:val="26"/>
              </w:rPr>
              <w:t>歲以下幼童，受</w:t>
            </w:r>
            <w:proofErr w:type="gramStart"/>
            <w:r w:rsidRPr="002F4CC7">
              <w:rPr>
                <w:rFonts w:ascii="Times New Roman" w:hint="eastAsia"/>
                <w:spacing w:val="-26"/>
                <w:sz w:val="26"/>
                <w:szCs w:val="26"/>
              </w:rPr>
              <w:t>虐</w:t>
            </w:r>
            <w:proofErr w:type="gramEnd"/>
            <w:r w:rsidRPr="002F4CC7">
              <w:rPr>
                <w:rFonts w:ascii="Times New Roman" w:hint="eastAsia"/>
                <w:spacing w:val="-26"/>
                <w:sz w:val="26"/>
                <w:szCs w:val="26"/>
              </w:rPr>
              <w:t>不易被發現。</w:t>
            </w:r>
          </w:p>
        </w:tc>
        <w:tc>
          <w:tcPr>
            <w:tcW w:w="2029" w:type="dxa"/>
            <w:vAlign w:val="center"/>
          </w:tcPr>
          <w:p w:rsidR="00FA57CE" w:rsidRPr="0058136D" w:rsidRDefault="00FA57CE" w:rsidP="001E3D4C">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FA57CE" w:rsidRPr="0058136D" w:rsidRDefault="00FA57CE" w:rsidP="001E3D4C">
            <w:pPr>
              <w:kinsoku w:val="0"/>
              <w:spacing w:line="360" w:lineRule="exact"/>
              <w:jc w:val="center"/>
              <w:rPr>
                <w:rFonts w:hAnsi="標楷體"/>
                <w:sz w:val="26"/>
                <w:szCs w:val="26"/>
              </w:rPr>
            </w:pPr>
            <w:r w:rsidRPr="0058136D">
              <w:rPr>
                <w:rFonts w:hAnsi="標楷體" w:hint="eastAsia"/>
                <w:sz w:val="26"/>
                <w:szCs w:val="26"/>
              </w:rPr>
              <w:t>Ⅴ</w:t>
            </w:r>
          </w:p>
        </w:tc>
      </w:tr>
      <w:tr w:rsidR="00FA57CE" w:rsidRPr="009E1CBE" w:rsidTr="004C35BC">
        <w:trPr>
          <w:trHeight w:val="236"/>
        </w:trPr>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家庭支持系統薄弱</w:t>
            </w:r>
          </w:p>
        </w:tc>
        <w:tc>
          <w:tcPr>
            <w:tcW w:w="2029" w:type="dxa"/>
            <w:vAlign w:val="center"/>
          </w:tcPr>
          <w:p w:rsidR="00FA57CE" w:rsidRPr="0058136D" w:rsidRDefault="00FA57CE" w:rsidP="001E3D4C">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FA57CE" w:rsidRPr="0058136D" w:rsidRDefault="00FA57CE" w:rsidP="001E3D4C">
            <w:pPr>
              <w:kinsoku w:val="0"/>
              <w:spacing w:line="360" w:lineRule="exact"/>
              <w:jc w:val="center"/>
              <w:rPr>
                <w:rFonts w:hAnsi="標楷體"/>
                <w:sz w:val="26"/>
                <w:szCs w:val="26"/>
              </w:rPr>
            </w:pPr>
            <w:r w:rsidRPr="0058136D">
              <w:rPr>
                <w:rFonts w:hAnsi="標楷體" w:hint="eastAsia"/>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w:t>
            </w:r>
            <w:r>
              <w:rPr>
                <w:rFonts w:ascii="Times New Roman" w:hint="eastAsia"/>
                <w:spacing w:val="-14"/>
                <w:sz w:val="26"/>
                <w:szCs w:val="26"/>
              </w:rPr>
              <w:t>、主要照顧者</w:t>
            </w:r>
            <w:r w:rsidRPr="00A75C87">
              <w:rPr>
                <w:rFonts w:ascii="Times New Roman" w:hint="eastAsia"/>
                <w:spacing w:val="-14"/>
                <w:sz w:val="26"/>
                <w:szCs w:val="26"/>
              </w:rPr>
              <w:t>或</w:t>
            </w:r>
            <w:r w:rsidRPr="00A75C87">
              <w:rPr>
                <w:rFonts w:ascii="Times New Roman"/>
                <w:spacing w:val="-14"/>
                <w:sz w:val="26"/>
                <w:szCs w:val="26"/>
              </w:rPr>
              <w:t>家庭成員關係紊亂或衝突</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FA57CE" w:rsidRPr="0058136D" w:rsidRDefault="00FA57CE" w:rsidP="001E3D4C">
            <w:pPr>
              <w:kinsoku w:val="0"/>
              <w:spacing w:line="360" w:lineRule="exact"/>
              <w:jc w:val="center"/>
              <w:rPr>
                <w:rFonts w:hAnsi="標楷體"/>
                <w:sz w:val="26"/>
                <w:szCs w:val="26"/>
              </w:rPr>
            </w:pPr>
            <w:r w:rsidRPr="0058136D">
              <w:rPr>
                <w:rFonts w:hAnsi="標楷體" w:hint="eastAsia"/>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Pr>
                <w:rFonts w:ascii="Times New Roman" w:hint="eastAsia"/>
                <w:spacing w:val="-14"/>
                <w:sz w:val="26"/>
                <w:szCs w:val="26"/>
              </w:rPr>
              <w:t>案家曾被通報家庭暴力事件。</w:t>
            </w:r>
          </w:p>
        </w:tc>
        <w:tc>
          <w:tcPr>
            <w:tcW w:w="2029" w:type="dxa"/>
            <w:vAlign w:val="center"/>
          </w:tcPr>
          <w:p w:rsidR="00FA57CE" w:rsidRPr="0058136D" w:rsidRDefault="00FA57CE" w:rsidP="001E3D4C">
            <w:pPr>
              <w:kinsoku w:val="0"/>
              <w:spacing w:line="360" w:lineRule="exact"/>
              <w:jc w:val="center"/>
              <w:rPr>
                <w:rFonts w:hAnsi="標楷體" w:cs="標楷體"/>
                <w:sz w:val="26"/>
                <w:szCs w:val="26"/>
              </w:rPr>
            </w:pPr>
          </w:p>
        </w:tc>
        <w:tc>
          <w:tcPr>
            <w:tcW w:w="1638" w:type="dxa"/>
            <w:vAlign w:val="center"/>
          </w:tcPr>
          <w:p w:rsidR="00FA57CE" w:rsidRPr="0058136D" w:rsidRDefault="00FA57CE" w:rsidP="001E3D4C">
            <w:pPr>
              <w:kinsoku w:val="0"/>
              <w:spacing w:line="360" w:lineRule="exact"/>
              <w:jc w:val="center"/>
              <w:rPr>
                <w:rFonts w:hAnsi="標楷體"/>
                <w:sz w:val="26"/>
                <w:szCs w:val="26"/>
              </w:rPr>
            </w:pPr>
            <w:r w:rsidRPr="0058136D">
              <w:rPr>
                <w:rFonts w:hAnsi="標楷體" w:hint="eastAsia"/>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父母、主要照顧者</w:t>
            </w:r>
            <w:r w:rsidRPr="00A75C87">
              <w:rPr>
                <w:rFonts w:ascii="Times New Roman"/>
                <w:spacing w:val="-14"/>
                <w:sz w:val="26"/>
                <w:szCs w:val="26"/>
              </w:rPr>
              <w:t>或家中成員有酗酒、毒品前科</w:t>
            </w:r>
            <w:r>
              <w:rPr>
                <w:rFonts w:ascii="Times New Roman" w:hint="eastAsia"/>
                <w:spacing w:val="-14"/>
                <w:sz w:val="26"/>
                <w:szCs w:val="26"/>
              </w:rPr>
              <w:t>或</w:t>
            </w:r>
            <w:r w:rsidRPr="00A75C87">
              <w:rPr>
                <w:rFonts w:ascii="Times New Roman" w:hint="eastAsia"/>
                <w:spacing w:val="-14"/>
                <w:sz w:val="26"/>
                <w:szCs w:val="26"/>
              </w:rPr>
              <w:t>自殺紀錄</w:t>
            </w:r>
            <w:r w:rsidRPr="00A75C87">
              <w:rPr>
                <w:rFonts w:ascii="Times New Roman"/>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2F4CC7" w:rsidRDefault="00FA57CE" w:rsidP="00502D64">
            <w:pPr>
              <w:pStyle w:val="afa"/>
              <w:numPr>
                <w:ilvl w:val="0"/>
                <w:numId w:val="12"/>
              </w:numPr>
              <w:kinsoku w:val="0"/>
              <w:spacing w:line="360" w:lineRule="exact"/>
              <w:ind w:leftChars="0" w:left="196" w:rightChars="-14" w:right="-48" w:hanging="252"/>
              <w:rPr>
                <w:rFonts w:ascii="Times New Roman"/>
                <w:spacing w:val="-20"/>
                <w:sz w:val="26"/>
                <w:szCs w:val="26"/>
              </w:rPr>
            </w:pPr>
            <w:r w:rsidRPr="002F4CC7">
              <w:rPr>
                <w:rFonts w:ascii="Times New Roman" w:hint="eastAsia"/>
                <w:spacing w:val="-20"/>
                <w:sz w:val="26"/>
                <w:szCs w:val="26"/>
              </w:rPr>
              <w:t>父或母缺乏實際照顧幼童之經驗</w:t>
            </w:r>
            <w:r>
              <w:rPr>
                <w:rFonts w:ascii="Times New Roman" w:hint="eastAsia"/>
                <w:spacing w:val="-20"/>
                <w:sz w:val="26"/>
                <w:szCs w:val="26"/>
              </w:rPr>
              <w:t>或缺乏親職教養知能</w:t>
            </w:r>
            <w:r w:rsidRPr="002F4CC7">
              <w:rPr>
                <w:rFonts w:ascii="Times New Roman" w:hint="eastAsia"/>
                <w:spacing w:val="-20"/>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父或母</w:t>
            </w:r>
            <w:r>
              <w:rPr>
                <w:rFonts w:ascii="Times New Roman" w:hint="eastAsia"/>
                <w:spacing w:val="-14"/>
                <w:sz w:val="26"/>
                <w:szCs w:val="26"/>
              </w:rPr>
              <w:t>過去有照顧疏忽而導致</w:t>
            </w:r>
            <w:r w:rsidRPr="00A75C87">
              <w:rPr>
                <w:rFonts w:ascii="Times New Roman" w:hint="eastAsia"/>
                <w:spacing w:val="-14"/>
                <w:sz w:val="26"/>
                <w:szCs w:val="26"/>
              </w:rPr>
              <w:t>幼童</w:t>
            </w:r>
            <w:r>
              <w:rPr>
                <w:rFonts w:ascii="Times New Roman" w:hint="eastAsia"/>
                <w:spacing w:val="-14"/>
                <w:sz w:val="26"/>
                <w:szCs w:val="26"/>
              </w:rPr>
              <w:t>死亡</w:t>
            </w:r>
            <w:r w:rsidRPr="00A75C87">
              <w:rPr>
                <w:rFonts w:ascii="Times New Roman" w:hint="eastAsia"/>
                <w:spacing w:val="-14"/>
                <w:sz w:val="26"/>
                <w:szCs w:val="26"/>
              </w:rPr>
              <w:t>之</w:t>
            </w:r>
            <w:r>
              <w:rPr>
                <w:rFonts w:ascii="Times New Roman" w:hint="eastAsia"/>
                <w:spacing w:val="-14"/>
                <w:sz w:val="26"/>
                <w:szCs w:val="26"/>
              </w:rPr>
              <w:t>情形。</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父或母離家</w:t>
            </w:r>
            <w:r>
              <w:rPr>
                <w:rFonts w:ascii="Times New Roman" w:hint="eastAsia"/>
                <w:spacing w:val="-14"/>
                <w:sz w:val="26"/>
                <w:szCs w:val="26"/>
              </w:rPr>
              <w:t>出走</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w:t>
            </w:r>
            <w:r w:rsidRPr="00A75C87">
              <w:rPr>
                <w:rFonts w:ascii="Times New Roman"/>
                <w:spacing w:val="-14"/>
                <w:sz w:val="26"/>
                <w:szCs w:val="26"/>
              </w:rPr>
              <w:t>失業或</w:t>
            </w:r>
            <w:r w:rsidRPr="00A75C87">
              <w:rPr>
                <w:rFonts w:ascii="Times New Roman" w:hint="eastAsia"/>
                <w:spacing w:val="-14"/>
                <w:sz w:val="26"/>
                <w:szCs w:val="26"/>
              </w:rPr>
              <w:t>案家</w:t>
            </w:r>
            <w:r w:rsidRPr="00A75C87">
              <w:rPr>
                <w:rFonts w:ascii="Times New Roman"/>
                <w:spacing w:val="-14"/>
                <w:sz w:val="26"/>
                <w:szCs w:val="26"/>
              </w:rPr>
              <w:t>經濟困難</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rPr>
          <w:trHeight w:val="166"/>
        </w:trPr>
        <w:tc>
          <w:tcPr>
            <w:tcW w:w="4284" w:type="dxa"/>
            <w:vAlign w:val="center"/>
          </w:tcPr>
          <w:p w:rsidR="00FA57CE" w:rsidRPr="00A75C87" w:rsidRDefault="00FA57CE" w:rsidP="00502D64">
            <w:pPr>
              <w:pStyle w:val="afa"/>
              <w:numPr>
                <w:ilvl w:val="0"/>
                <w:numId w:val="12"/>
              </w:numPr>
              <w:topLinePunct/>
              <w:spacing w:line="360" w:lineRule="exact"/>
              <w:ind w:leftChars="0" w:left="192" w:rightChars="-14" w:right="-48" w:hanging="249"/>
              <w:rPr>
                <w:rFonts w:ascii="Times New Roman"/>
                <w:spacing w:val="-14"/>
                <w:sz w:val="26"/>
                <w:szCs w:val="26"/>
              </w:rPr>
            </w:pPr>
            <w:r w:rsidRPr="00A75C87">
              <w:rPr>
                <w:rFonts w:ascii="Times New Roman"/>
                <w:spacing w:val="-14"/>
                <w:sz w:val="26"/>
                <w:szCs w:val="26"/>
              </w:rPr>
              <w:t>父</w:t>
            </w:r>
            <w:r w:rsidRPr="00A75C87">
              <w:rPr>
                <w:rFonts w:ascii="Times New Roman" w:hint="eastAsia"/>
                <w:spacing w:val="-14"/>
                <w:sz w:val="26"/>
                <w:szCs w:val="26"/>
              </w:rPr>
              <w:t>或</w:t>
            </w:r>
            <w:r w:rsidRPr="00A75C87">
              <w:rPr>
                <w:rFonts w:ascii="Times New Roman"/>
                <w:spacing w:val="-14"/>
                <w:sz w:val="26"/>
                <w:szCs w:val="26"/>
              </w:rPr>
              <w:t>母</w:t>
            </w:r>
            <w:r w:rsidRPr="00A75C87">
              <w:rPr>
                <w:rFonts w:ascii="Times New Roman" w:hint="eastAsia"/>
                <w:spacing w:val="-14"/>
                <w:sz w:val="26"/>
                <w:szCs w:val="26"/>
              </w:rPr>
              <w:t>曾</w:t>
            </w:r>
            <w:r w:rsidRPr="00A75C87">
              <w:rPr>
                <w:rFonts w:ascii="Times New Roman"/>
                <w:spacing w:val="-14"/>
                <w:sz w:val="26"/>
                <w:szCs w:val="26"/>
              </w:rPr>
              <w:t>入獄服刑</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kinsoku w:val="0"/>
              <w:spacing w:line="360" w:lineRule="exact"/>
              <w:ind w:leftChars="0" w:left="238" w:rightChars="-14" w:right="-48" w:hanging="294"/>
              <w:rPr>
                <w:rFonts w:ascii="Times New Roman"/>
                <w:spacing w:val="-14"/>
                <w:sz w:val="26"/>
                <w:szCs w:val="26"/>
              </w:rPr>
            </w:pPr>
            <w:r w:rsidRPr="008F27B0">
              <w:rPr>
                <w:rFonts w:ascii="Times New Roman"/>
                <w:spacing w:val="-14"/>
                <w:sz w:val="26"/>
                <w:szCs w:val="26"/>
              </w:rPr>
              <w:t>幼童</w:t>
            </w:r>
            <w:r w:rsidRPr="008F27B0">
              <w:rPr>
                <w:rFonts w:ascii="Times New Roman" w:hint="eastAsia"/>
                <w:spacing w:val="-14"/>
                <w:sz w:val="26"/>
                <w:szCs w:val="26"/>
              </w:rPr>
              <w:t>有多項疫苗逾期</w:t>
            </w:r>
            <w:r w:rsidRPr="008F27B0">
              <w:rPr>
                <w:rFonts w:ascii="Times New Roman"/>
                <w:spacing w:val="-14"/>
                <w:sz w:val="26"/>
                <w:szCs w:val="26"/>
              </w:rPr>
              <w:t>未接種</w:t>
            </w:r>
            <w:r w:rsidRPr="008F27B0">
              <w:rPr>
                <w:rFonts w:ascii="Times New Roman" w:hint="eastAsia"/>
                <w:spacing w:val="-14"/>
                <w:sz w:val="26"/>
                <w:szCs w:val="26"/>
              </w:rPr>
              <w:t>，</w:t>
            </w:r>
            <w:proofErr w:type="gramStart"/>
            <w:r w:rsidRPr="008F27B0">
              <w:rPr>
                <w:rFonts w:ascii="Times New Roman" w:hint="eastAsia"/>
                <w:spacing w:val="-14"/>
                <w:sz w:val="26"/>
                <w:szCs w:val="26"/>
              </w:rPr>
              <w:t>經催種後</w:t>
            </w:r>
            <w:proofErr w:type="gramEnd"/>
            <w:r w:rsidRPr="008F27B0">
              <w:rPr>
                <w:rFonts w:ascii="Times New Roman" w:hint="eastAsia"/>
                <w:spacing w:val="-14"/>
                <w:sz w:val="26"/>
                <w:szCs w:val="26"/>
              </w:rPr>
              <w:t>仍未按時接種</w:t>
            </w:r>
            <w:r w:rsidRPr="00A75C87">
              <w:rPr>
                <w:rFonts w:ascii="Times New Roman" w:hint="eastAsia"/>
                <w:spacing w:val="-14"/>
                <w:sz w:val="26"/>
                <w:szCs w:val="26"/>
              </w:rPr>
              <w:t>。</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r>
      <w:tr w:rsidR="00FA57CE" w:rsidRPr="009E1CBE" w:rsidTr="004C35BC">
        <w:tc>
          <w:tcPr>
            <w:tcW w:w="4284" w:type="dxa"/>
            <w:vAlign w:val="center"/>
          </w:tcPr>
          <w:p w:rsidR="00FA57CE" w:rsidRPr="00A75C87" w:rsidRDefault="00FA57CE" w:rsidP="00502D64">
            <w:pPr>
              <w:pStyle w:val="afa"/>
              <w:numPr>
                <w:ilvl w:val="0"/>
                <w:numId w:val="12"/>
              </w:numPr>
              <w:topLinePunct/>
              <w:spacing w:line="360" w:lineRule="exact"/>
              <w:ind w:leftChars="0" w:left="192" w:rightChars="-14" w:right="-48" w:hanging="249"/>
              <w:rPr>
                <w:rFonts w:ascii="Times New Roman"/>
                <w:spacing w:val="-22"/>
                <w:sz w:val="26"/>
                <w:szCs w:val="26"/>
              </w:rPr>
            </w:pPr>
            <w:r w:rsidRPr="00A75C87">
              <w:rPr>
                <w:rFonts w:ascii="Times New Roman"/>
                <w:spacing w:val="-22"/>
                <w:sz w:val="26"/>
                <w:szCs w:val="26"/>
              </w:rPr>
              <w:t>父或母</w:t>
            </w:r>
            <w:r w:rsidRPr="00A75C87">
              <w:rPr>
                <w:rFonts w:ascii="Times New Roman" w:hint="eastAsia"/>
                <w:spacing w:val="-22"/>
                <w:sz w:val="26"/>
                <w:szCs w:val="26"/>
              </w:rPr>
              <w:t>為</w:t>
            </w:r>
            <w:r w:rsidRPr="00A75C87">
              <w:rPr>
                <w:rFonts w:ascii="Times New Roman"/>
                <w:spacing w:val="-22"/>
                <w:sz w:val="26"/>
                <w:szCs w:val="26"/>
              </w:rPr>
              <w:t>未滿</w:t>
            </w:r>
            <w:r w:rsidRPr="00A75C87">
              <w:rPr>
                <w:rFonts w:ascii="Times New Roman"/>
                <w:spacing w:val="-22"/>
                <w:sz w:val="26"/>
                <w:szCs w:val="26"/>
              </w:rPr>
              <w:t>18</w:t>
            </w:r>
            <w:r w:rsidRPr="00A75C87">
              <w:rPr>
                <w:rFonts w:ascii="Times New Roman"/>
                <w:spacing w:val="-22"/>
                <w:sz w:val="26"/>
                <w:szCs w:val="26"/>
              </w:rPr>
              <w:t>歲</w:t>
            </w:r>
            <w:r w:rsidRPr="00A75C87">
              <w:rPr>
                <w:rFonts w:ascii="Times New Roman" w:hint="eastAsia"/>
                <w:spacing w:val="-22"/>
                <w:sz w:val="26"/>
                <w:szCs w:val="26"/>
              </w:rPr>
              <w:t>者。</w:t>
            </w:r>
          </w:p>
        </w:tc>
        <w:tc>
          <w:tcPr>
            <w:tcW w:w="2029" w:type="dxa"/>
            <w:vAlign w:val="center"/>
          </w:tcPr>
          <w:p w:rsidR="00FA57CE" w:rsidRPr="0058136D" w:rsidRDefault="00FA57CE" w:rsidP="001E3D4C">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FA57CE" w:rsidRPr="0058136D" w:rsidRDefault="00FA57CE" w:rsidP="001E3D4C">
            <w:pPr>
              <w:kinsoku w:val="0"/>
              <w:spacing w:line="360" w:lineRule="exact"/>
              <w:jc w:val="center"/>
              <w:rPr>
                <w:rFonts w:hAnsi="標楷體"/>
                <w:noProof/>
                <w:sz w:val="26"/>
                <w:szCs w:val="26"/>
              </w:rPr>
            </w:pPr>
          </w:p>
        </w:tc>
      </w:tr>
    </w:tbl>
    <w:p w:rsidR="00FA57CE" w:rsidRPr="00BD60CA" w:rsidRDefault="00FA57CE" w:rsidP="0020334A">
      <w:pPr>
        <w:pStyle w:val="3"/>
        <w:numPr>
          <w:ilvl w:val="0"/>
          <w:numId w:val="0"/>
        </w:numPr>
        <w:kinsoku w:val="0"/>
        <w:spacing w:afterLines="25" w:line="320" w:lineRule="exact"/>
        <w:ind w:leftChars="304" w:left="2293" w:rightChars="-67" w:right="-228" w:hangingChars="484" w:hanging="1259"/>
        <w:rPr>
          <w:rFonts w:ascii="Times New Roman" w:hAnsi="Times New Roman"/>
          <w:noProof/>
          <w:sz w:val="24"/>
          <w:szCs w:val="24"/>
        </w:rPr>
      </w:pPr>
      <w:bookmarkStart w:id="56" w:name="_Toc457301166"/>
      <w:bookmarkStart w:id="57" w:name="_Toc457310924"/>
      <w:bookmarkStart w:id="58" w:name="_Toc457384132"/>
      <w:r w:rsidRPr="00BD60CA">
        <w:rPr>
          <w:rFonts w:ascii="Times New Roman" w:hAnsi="Times New Roman"/>
          <w:noProof/>
          <w:sz w:val="24"/>
          <w:szCs w:val="24"/>
        </w:rPr>
        <w:t>資料來源：依據</w:t>
      </w:r>
      <w:r>
        <w:rPr>
          <w:rFonts w:ascii="Times New Roman" w:hAnsi="Times New Roman" w:hint="eastAsia"/>
          <w:noProof/>
          <w:sz w:val="24"/>
          <w:szCs w:val="24"/>
        </w:rPr>
        <w:t>衛福部、地方政府提供之卷證資料及本院實地調卷所得資料，彙整製作，</w:t>
      </w:r>
      <w:bookmarkEnd w:id="56"/>
      <w:bookmarkEnd w:id="57"/>
      <w:bookmarkEnd w:id="58"/>
    </w:p>
    <w:p w:rsidR="00FA57CE" w:rsidRPr="00FA57CE" w:rsidRDefault="00FA57CE" w:rsidP="00FA57CE">
      <w:pPr>
        <w:pStyle w:val="2"/>
        <w:rPr>
          <w:noProof/>
        </w:rPr>
      </w:pPr>
      <w:bookmarkStart w:id="59" w:name="_Toc457301167"/>
      <w:bookmarkStart w:id="60" w:name="_Toc457310925"/>
      <w:bookmarkStart w:id="61" w:name="_Toc457384133"/>
      <w:bookmarkEnd w:id="53"/>
      <w:bookmarkEnd w:id="54"/>
      <w:bookmarkEnd w:id="55"/>
      <w:r w:rsidRPr="00FA57CE">
        <w:rPr>
          <w:rFonts w:ascii="Times New Roman" w:hAnsi="Times New Roman"/>
          <w:noProof/>
        </w:rPr>
        <w:lastRenderedPageBreak/>
        <w:t>衛福部</w:t>
      </w:r>
      <w:r w:rsidRPr="00FA57CE">
        <w:rPr>
          <w:rFonts w:ascii="Times New Roman" w:hAnsi="Times New Roman" w:hint="eastAsia"/>
          <w:noProof/>
        </w:rPr>
        <w:t>實施</w:t>
      </w:r>
      <w:r w:rsidRPr="00FA57CE">
        <w:rPr>
          <w:rFonts w:ascii="Times New Roman" w:hAnsi="Times New Roman"/>
          <w:noProof/>
        </w:rPr>
        <w:t>「兒童及少年高風險家庭關懷輔導處遇實施計畫」</w:t>
      </w:r>
      <w:r w:rsidRPr="00FA57CE">
        <w:rPr>
          <w:rFonts w:ascii="Times New Roman" w:hAnsi="Times New Roman" w:hint="eastAsia"/>
          <w:noProof/>
        </w:rPr>
        <w:t>(</w:t>
      </w:r>
      <w:r w:rsidRPr="00FA57CE">
        <w:rPr>
          <w:rFonts w:ascii="Times New Roman" w:hAnsi="Times New Roman" w:hint="eastAsia"/>
          <w:noProof/>
        </w:rPr>
        <w:t>下稱兒少</w:t>
      </w:r>
      <w:r w:rsidRPr="00FA57CE">
        <w:rPr>
          <w:rFonts w:ascii="Times New Roman" w:hAnsi="Times New Roman"/>
          <w:noProof/>
        </w:rPr>
        <w:t>高風險家庭</w:t>
      </w:r>
      <w:r w:rsidRPr="00FA57CE">
        <w:rPr>
          <w:rFonts w:ascii="Times New Roman" w:hAnsi="Times New Roman" w:hint="eastAsia"/>
          <w:noProof/>
        </w:rPr>
        <w:t>處遇實施計畫</w:t>
      </w:r>
      <w:r w:rsidRPr="00FA57CE">
        <w:rPr>
          <w:rFonts w:ascii="Times New Roman" w:hAnsi="Times New Roman" w:hint="eastAsia"/>
          <w:noProof/>
        </w:rPr>
        <w:t>)</w:t>
      </w:r>
      <w:r w:rsidRPr="00FA57CE">
        <w:rPr>
          <w:rFonts w:ascii="Times New Roman" w:hAnsi="Times New Roman"/>
          <w:noProof/>
        </w:rPr>
        <w:t>多年</w:t>
      </w:r>
      <w:r w:rsidRPr="00FA57CE">
        <w:rPr>
          <w:rFonts w:ascii="Times New Roman" w:hAnsi="Times New Roman" w:hint="eastAsia"/>
          <w:noProof/>
        </w:rPr>
        <w:t>，並負責</w:t>
      </w:r>
      <w:r w:rsidRPr="00FA57CE">
        <w:rPr>
          <w:rFonts w:ascii="Times New Roman" w:hAnsi="Times New Roman"/>
          <w:noProof/>
        </w:rPr>
        <w:t>督導</w:t>
      </w:r>
      <w:r w:rsidRPr="00FA57CE">
        <w:rPr>
          <w:rFonts w:ascii="Times New Roman" w:hAnsi="Times New Roman" w:hint="eastAsia"/>
          <w:noProof/>
        </w:rPr>
        <w:t>各</w:t>
      </w:r>
      <w:r w:rsidRPr="00FA57CE">
        <w:rPr>
          <w:rFonts w:ascii="Times New Roman" w:hAnsi="Times New Roman"/>
          <w:noProof/>
        </w:rPr>
        <w:t>地方政府</w:t>
      </w:r>
      <w:r w:rsidRPr="00FA57CE">
        <w:rPr>
          <w:rFonts w:ascii="Times New Roman" w:hAnsi="Times New Roman" w:hint="eastAsia"/>
          <w:noProof/>
        </w:rPr>
        <w:t>執行該</w:t>
      </w:r>
      <w:r w:rsidRPr="00FA57CE">
        <w:rPr>
          <w:rFonts w:ascii="Times New Roman" w:hAnsi="Times New Roman"/>
          <w:noProof/>
        </w:rPr>
        <w:t>計畫</w:t>
      </w:r>
      <w:r w:rsidRPr="00FA57CE">
        <w:rPr>
          <w:rStyle w:val="aff"/>
          <w:rFonts w:ascii="Times New Roman" w:hAnsi="Times New Roman"/>
          <w:noProof/>
        </w:rPr>
        <w:footnoteReference w:id="1"/>
      </w:r>
      <w:r w:rsidRPr="00FA57CE">
        <w:rPr>
          <w:rFonts w:ascii="Times New Roman" w:hAnsi="Times New Roman"/>
          <w:noProof/>
        </w:rPr>
        <w:t>，惟本案新竹縣、基隆市及宜蘭縣等</w:t>
      </w:r>
      <w:r w:rsidRPr="00FA57CE">
        <w:rPr>
          <w:rFonts w:ascii="Times New Roman" w:hAnsi="Times New Roman"/>
          <w:noProof/>
        </w:rPr>
        <w:t>3</w:t>
      </w:r>
      <w:r w:rsidRPr="00FA57CE">
        <w:rPr>
          <w:rFonts w:ascii="Times New Roman" w:hAnsi="Times New Roman"/>
          <w:noProof/>
        </w:rPr>
        <w:t>個地方政府在執行上</w:t>
      </w:r>
      <w:r w:rsidRPr="00FA57CE">
        <w:rPr>
          <w:rFonts w:ascii="Times New Roman" w:hAnsi="Times New Roman" w:hint="eastAsia"/>
          <w:noProof/>
        </w:rPr>
        <w:t>卻是漏洞百出</w:t>
      </w:r>
      <w:r w:rsidRPr="00FA57CE">
        <w:rPr>
          <w:rFonts w:ascii="Times New Roman" w:hAnsi="Times New Roman" w:hint="eastAsia"/>
          <w:noProof/>
        </w:rPr>
        <w:t>(</w:t>
      </w:r>
      <w:r w:rsidRPr="00FA57CE">
        <w:rPr>
          <w:rFonts w:ascii="Times New Roman" w:hAnsi="Times New Roman" w:hint="eastAsia"/>
          <w:noProof/>
        </w:rPr>
        <w:t>處遇漏洞彙整詳見表</w:t>
      </w:r>
      <w:r w:rsidRPr="00FA57CE">
        <w:rPr>
          <w:rFonts w:ascii="Times New Roman" w:hAnsi="Times New Roman" w:hint="eastAsia"/>
          <w:noProof/>
        </w:rPr>
        <w:t>2)</w:t>
      </w:r>
      <w:r w:rsidRPr="00FA57CE">
        <w:rPr>
          <w:rFonts w:ascii="Times New Roman" w:hAnsi="Times New Roman"/>
          <w:noProof/>
        </w:rPr>
        <w:t>，使得案內幼童及其家庭未能獲得適當的協助，</w:t>
      </w:r>
      <w:r w:rsidRPr="00FA57CE">
        <w:rPr>
          <w:rFonts w:ascii="Times New Roman" w:hAnsi="Times New Roman" w:hint="eastAsia"/>
          <w:noProof/>
        </w:rPr>
        <w:t>凸顯</w:t>
      </w:r>
      <w:r w:rsidRPr="00FA57CE">
        <w:rPr>
          <w:rFonts w:ascii="Times New Roman" w:hAnsi="Times New Roman"/>
          <w:noProof/>
        </w:rPr>
        <w:t>該</w:t>
      </w:r>
      <w:r w:rsidRPr="00FA57CE">
        <w:rPr>
          <w:rFonts w:ascii="Times New Roman" w:hAnsi="Times New Roman" w:hint="eastAsia"/>
          <w:noProof/>
        </w:rPr>
        <w:t>計畫</w:t>
      </w:r>
      <w:r w:rsidRPr="00FA57CE">
        <w:rPr>
          <w:rFonts w:ascii="Times New Roman" w:hAnsi="Times New Roman"/>
          <w:noProof/>
        </w:rPr>
        <w:t>的預防機制完全失靈</w:t>
      </w:r>
      <w:r w:rsidR="00FE6FBD">
        <w:rPr>
          <w:rFonts w:ascii="Times New Roman" w:hAnsi="Times New Roman" w:hint="eastAsia"/>
          <w:noProof/>
        </w:rPr>
        <w:t>，</w:t>
      </w:r>
      <w:r w:rsidRPr="00FA57CE">
        <w:rPr>
          <w:rFonts w:ascii="Times New Roman" w:hAnsi="Times New Roman" w:hint="eastAsia"/>
          <w:noProof/>
        </w:rPr>
        <w:t>具體違失分述如下：</w:t>
      </w:r>
      <w:bookmarkEnd w:id="59"/>
      <w:bookmarkEnd w:id="60"/>
      <w:bookmarkEnd w:id="61"/>
    </w:p>
    <w:p w:rsidR="00FA57CE" w:rsidRPr="00D1551A" w:rsidRDefault="00FA57CE" w:rsidP="00FA57CE">
      <w:pPr>
        <w:pStyle w:val="3"/>
        <w:numPr>
          <w:ilvl w:val="0"/>
          <w:numId w:val="0"/>
        </w:numPr>
        <w:topLinePunct/>
        <w:spacing w:line="360" w:lineRule="exact"/>
        <w:ind w:leftChars="50" w:left="170" w:firstLineChars="319" w:firstLine="894"/>
        <w:rPr>
          <w:rFonts w:ascii="Times New Roman" w:hAnsi="Times New Roman"/>
          <w:noProof/>
          <w:spacing w:val="-10"/>
          <w:sz w:val="28"/>
          <w:szCs w:val="28"/>
        </w:rPr>
      </w:pPr>
      <w:bookmarkStart w:id="62" w:name="_Toc457301168"/>
      <w:bookmarkStart w:id="63" w:name="_Toc457310926"/>
      <w:bookmarkStart w:id="64" w:name="_Toc457384134"/>
      <w:r w:rsidRPr="00D1551A">
        <w:rPr>
          <w:rFonts w:ascii="Times New Roman" w:hAnsi="Times New Roman" w:hint="eastAsia"/>
          <w:noProof/>
          <w:spacing w:val="-10"/>
          <w:sz w:val="28"/>
          <w:szCs w:val="28"/>
        </w:rPr>
        <w:t>表</w:t>
      </w:r>
      <w:r w:rsidRPr="00D1551A">
        <w:rPr>
          <w:rFonts w:ascii="Times New Roman" w:hAnsi="Times New Roman" w:hint="eastAsia"/>
          <w:noProof/>
          <w:spacing w:val="-10"/>
          <w:sz w:val="28"/>
          <w:szCs w:val="28"/>
        </w:rPr>
        <w:t>2</w:t>
      </w:r>
      <w:r w:rsidRPr="00D1551A">
        <w:rPr>
          <w:rFonts w:ascii="Times New Roman" w:hAnsi="Times New Roman" w:hint="eastAsia"/>
          <w:noProof/>
          <w:spacing w:val="-10"/>
          <w:sz w:val="28"/>
          <w:szCs w:val="28"/>
        </w:rPr>
        <w:t>、地方政府對於</w:t>
      </w:r>
      <w:r w:rsidRPr="00D1551A">
        <w:rPr>
          <w:rFonts w:ascii="Times New Roman" w:hAnsi="Times New Roman"/>
          <w:spacing w:val="-10"/>
          <w:sz w:val="28"/>
          <w:szCs w:val="28"/>
        </w:rPr>
        <w:t>本案</w:t>
      </w:r>
      <w:r w:rsidRPr="00D1551A">
        <w:rPr>
          <w:rFonts w:ascii="Times New Roman" w:hAnsi="Times New Roman" w:hint="eastAsia"/>
          <w:spacing w:val="-10"/>
          <w:sz w:val="28"/>
          <w:szCs w:val="28"/>
        </w:rPr>
        <w:t>中</w:t>
      </w:r>
      <w:r w:rsidRPr="00D1551A">
        <w:rPr>
          <w:rFonts w:ascii="Times New Roman" w:hAnsi="Times New Roman" w:hint="eastAsia"/>
          <w:spacing w:val="-10"/>
          <w:sz w:val="28"/>
          <w:szCs w:val="28"/>
        </w:rPr>
        <w:t>2</w:t>
      </w:r>
      <w:r w:rsidRPr="00D1551A">
        <w:rPr>
          <w:rFonts w:ascii="Times New Roman" w:hAnsi="Times New Roman" w:hint="eastAsia"/>
          <w:spacing w:val="-10"/>
          <w:sz w:val="28"/>
          <w:szCs w:val="28"/>
        </w:rPr>
        <w:t>起兒</w:t>
      </w:r>
      <w:proofErr w:type="gramStart"/>
      <w:r w:rsidRPr="00D1551A">
        <w:rPr>
          <w:rFonts w:ascii="Times New Roman" w:hAnsi="Times New Roman" w:hint="eastAsia"/>
          <w:spacing w:val="-10"/>
          <w:sz w:val="28"/>
          <w:szCs w:val="28"/>
        </w:rPr>
        <w:t>虐</w:t>
      </w:r>
      <w:proofErr w:type="gramEnd"/>
      <w:r w:rsidRPr="00D1551A">
        <w:rPr>
          <w:rFonts w:ascii="Times New Roman" w:hAnsi="Times New Roman" w:hint="eastAsia"/>
          <w:spacing w:val="-10"/>
          <w:sz w:val="28"/>
          <w:szCs w:val="28"/>
        </w:rPr>
        <w:t>致死傷事件之</w:t>
      </w:r>
      <w:r w:rsidRPr="00D1551A">
        <w:rPr>
          <w:rFonts w:ascii="Times New Roman" w:hAnsi="Times New Roman"/>
          <w:spacing w:val="-10"/>
          <w:sz w:val="28"/>
          <w:szCs w:val="28"/>
        </w:rPr>
        <w:t>處遇</w:t>
      </w:r>
      <w:r w:rsidRPr="00D1551A">
        <w:rPr>
          <w:rFonts w:ascii="Times New Roman" w:hAnsi="Times New Roman" w:hint="eastAsia"/>
          <w:spacing w:val="-10"/>
          <w:sz w:val="28"/>
          <w:szCs w:val="28"/>
        </w:rPr>
        <w:t>漏洞問題</w:t>
      </w:r>
      <w:bookmarkEnd w:id="62"/>
      <w:bookmarkEnd w:id="63"/>
      <w:bookmarkEnd w:id="64"/>
    </w:p>
    <w:tbl>
      <w:tblPr>
        <w:tblStyle w:val="af9"/>
        <w:tblW w:w="7713" w:type="dxa"/>
        <w:tblInd w:w="1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20"/>
        <w:gridCol w:w="5893"/>
      </w:tblGrid>
      <w:tr w:rsidR="00FA57CE" w:rsidRPr="00F501D9" w:rsidTr="00FA57CE">
        <w:trPr>
          <w:tblHeader/>
        </w:trPr>
        <w:tc>
          <w:tcPr>
            <w:tcW w:w="1820" w:type="dxa"/>
            <w:vAlign w:val="center"/>
          </w:tcPr>
          <w:p w:rsidR="00FA57CE" w:rsidRPr="00AC7397" w:rsidRDefault="00FA57CE" w:rsidP="001E3D4C">
            <w:pPr>
              <w:kinsoku w:val="0"/>
              <w:spacing w:line="320" w:lineRule="exact"/>
              <w:jc w:val="center"/>
              <w:rPr>
                <w:rFonts w:ascii="Times New Roman"/>
                <w:sz w:val="28"/>
                <w:szCs w:val="28"/>
              </w:rPr>
            </w:pPr>
            <w:r w:rsidRPr="00AC7397">
              <w:rPr>
                <w:rFonts w:ascii="Times New Roman"/>
                <w:sz w:val="28"/>
                <w:szCs w:val="28"/>
              </w:rPr>
              <w:t>案例</w:t>
            </w:r>
          </w:p>
        </w:tc>
        <w:tc>
          <w:tcPr>
            <w:tcW w:w="5893" w:type="dxa"/>
            <w:vAlign w:val="center"/>
          </w:tcPr>
          <w:p w:rsidR="00FA57CE" w:rsidRPr="00AC7397" w:rsidRDefault="00FA57CE" w:rsidP="001E3D4C">
            <w:pPr>
              <w:kinsoku w:val="0"/>
              <w:spacing w:line="320" w:lineRule="exact"/>
              <w:jc w:val="center"/>
              <w:rPr>
                <w:rFonts w:ascii="Times New Roman"/>
                <w:sz w:val="28"/>
                <w:szCs w:val="28"/>
              </w:rPr>
            </w:pPr>
            <w:r w:rsidRPr="00AC7397">
              <w:rPr>
                <w:rFonts w:ascii="Times New Roman" w:hint="eastAsia"/>
                <w:noProof/>
                <w:spacing w:val="-6"/>
                <w:sz w:val="28"/>
                <w:szCs w:val="28"/>
              </w:rPr>
              <w:t>地方政府</w:t>
            </w:r>
            <w:r>
              <w:rPr>
                <w:rFonts w:ascii="Times New Roman" w:hint="eastAsia"/>
                <w:noProof/>
                <w:spacing w:val="-6"/>
                <w:sz w:val="28"/>
                <w:szCs w:val="28"/>
              </w:rPr>
              <w:t>及受委託單位</w:t>
            </w:r>
            <w:r w:rsidRPr="00AC7397">
              <w:rPr>
                <w:rFonts w:ascii="Times New Roman" w:hint="eastAsia"/>
                <w:noProof/>
                <w:spacing w:val="-6"/>
                <w:sz w:val="28"/>
                <w:szCs w:val="28"/>
              </w:rPr>
              <w:t>對於</w:t>
            </w:r>
            <w:r w:rsidRPr="00AC7397">
              <w:rPr>
                <w:rFonts w:ascii="Times New Roman"/>
                <w:spacing w:val="-6"/>
                <w:sz w:val="28"/>
                <w:szCs w:val="28"/>
              </w:rPr>
              <w:t>本案</w:t>
            </w:r>
            <w:r w:rsidRPr="00AC7397">
              <w:rPr>
                <w:rFonts w:ascii="Times New Roman" w:hint="eastAsia"/>
                <w:spacing w:val="-6"/>
                <w:sz w:val="28"/>
                <w:szCs w:val="28"/>
              </w:rPr>
              <w:t>中</w:t>
            </w:r>
            <w:r w:rsidRPr="00AC7397">
              <w:rPr>
                <w:rFonts w:ascii="Times New Roman" w:hint="eastAsia"/>
                <w:spacing w:val="-6"/>
                <w:sz w:val="28"/>
                <w:szCs w:val="28"/>
              </w:rPr>
              <w:t>2</w:t>
            </w:r>
            <w:r w:rsidRPr="00AC7397">
              <w:rPr>
                <w:rFonts w:ascii="Times New Roman" w:hint="eastAsia"/>
                <w:spacing w:val="-6"/>
                <w:sz w:val="28"/>
                <w:szCs w:val="28"/>
              </w:rPr>
              <w:t>起</w:t>
            </w:r>
            <w:r>
              <w:rPr>
                <w:rFonts w:ascii="Times New Roman" w:hint="eastAsia"/>
                <w:spacing w:val="-6"/>
                <w:sz w:val="28"/>
                <w:szCs w:val="28"/>
              </w:rPr>
              <w:t>兒</w:t>
            </w:r>
            <w:proofErr w:type="gramStart"/>
            <w:r w:rsidRPr="00AC7397">
              <w:rPr>
                <w:rFonts w:ascii="Times New Roman" w:hint="eastAsia"/>
                <w:spacing w:val="-6"/>
                <w:sz w:val="28"/>
                <w:szCs w:val="28"/>
              </w:rPr>
              <w:t>虐</w:t>
            </w:r>
            <w:proofErr w:type="gramEnd"/>
            <w:r w:rsidRPr="00AC7397">
              <w:rPr>
                <w:rFonts w:ascii="Times New Roman" w:hint="eastAsia"/>
                <w:spacing w:val="-6"/>
                <w:sz w:val="28"/>
                <w:szCs w:val="28"/>
              </w:rPr>
              <w:t>致死傷事件之</w:t>
            </w:r>
            <w:r w:rsidRPr="00AC7397">
              <w:rPr>
                <w:rFonts w:ascii="Times New Roman"/>
                <w:sz w:val="28"/>
                <w:szCs w:val="28"/>
              </w:rPr>
              <w:t>處遇</w:t>
            </w:r>
            <w:r>
              <w:rPr>
                <w:rFonts w:ascii="Times New Roman" w:hint="eastAsia"/>
                <w:sz w:val="28"/>
                <w:szCs w:val="28"/>
              </w:rPr>
              <w:t>漏洞</w:t>
            </w:r>
          </w:p>
        </w:tc>
      </w:tr>
      <w:tr w:rsidR="00FA57CE" w:rsidRPr="00F501D9" w:rsidTr="00FA57CE">
        <w:tc>
          <w:tcPr>
            <w:tcW w:w="1820" w:type="dxa"/>
          </w:tcPr>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案例</w:t>
            </w:r>
            <w:r w:rsidRPr="00FC6200">
              <w:rPr>
                <w:rFonts w:ascii="Times New Roman"/>
                <w:spacing w:val="-10"/>
                <w:sz w:val="28"/>
                <w:szCs w:val="28"/>
              </w:rPr>
              <w:t>1</w:t>
            </w:r>
          </w:p>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被害人：何童、何妹</w:t>
            </w:r>
          </w:p>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加害人</w:t>
            </w:r>
            <w:r w:rsidRPr="00FC6200">
              <w:rPr>
                <w:rFonts w:ascii="Times New Roman" w:hint="eastAsia"/>
                <w:spacing w:val="-10"/>
                <w:sz w:val="28"/>
                <w:szCs w:val="28"/>
              </w:rPr>
              <w:t>：何童的</w:t>
            </w:r>
            <w:r w:rsidRPr="00FC6200">
              <w:rPr>
                <w:rFonts w:ascii="Times New Roman"/>
                <w:spacing w:val="-10"/>
                <w:sz w:val="28"/>
                <w:szCs w:val="28"/>
              </w:rPr>
              <w:t>舅公</w:t>
            </w:r>
          </w:p>
        </w:tc>
        <w:tc>
          <w:tcPr>
            <w:tcW w:w="5893" w:type="dxa"/>
          </w:tcPr>
          <w:p w:rsidR="00FA57CE" w:rsidRPr="00271C12" w:rsidRDefault="00FA57CE" w:rsidP="00502D64">
            <w:pPr>
              <w:pStyle w:val="afa"/>
              <w:numPr>
                <w:ilvl w:val="0"/>
                <w:numId w:val="13"/>
              </w:numPr>
              <w:topLinePunct/>
              <w:spacing w:line="360" w:lineRule="exact"/>
              <w:ind w:leftChars="0" w:left="200" w:hanging="279"/>
              <w:rPr>
                <w:rFonts w:ascii="Times New Roman"/>
                <w:spacing w:val="-10"/>
                <w:sz w:val="28"/>
                <w:szCs w:val="28"/>
              </w:rPr>
            </w:pPr>
            <w:r>
              <w:rPr>
                <w:rFonts w:ascii="Times New Roman" w:hint="eastAsia"/>
                <w:spacing w:val="-6"/>
                <w:sz w:val="28"/>
                <w:szCs w:val="28"/>
              </w:rPr>
              <w:t>受理高風險家庭通報案件後</w:t>
            </w:r>
            <w:r w:rsidRPr="00271C12">
              <w:rPr>
                <w:rFonts w:ascii="Times New Roman" w:hint="eastAsia"/>
                <w:spacing w:val="-10"/>
                <w:sz w:val="28"/>
                <w:szCs w:val="28"/>
              </w:rPr>
              <w:t>，</w:t>
            </w:r>
            <w:r w:rsidRPr="00271C12">
              <w:rPr>
                <w:rFonts w:ascii="Times New Roman"/>
                <w:spacing w:val="-10"/>
                <w:sz w:val="28"/>
                <w:szCs w:val="28"/>
              </w:rPr>
              <w:t>僅由</w:t>
            </w:r>
            <w:r w:rsidRPr="00271C12">
              <w:rPr>
                <w:rFonts w:ascii="Times New Roman"/>
                <w:spacing w:val="-10"/>
                <w:sz w:val="28"/>
                <w:szCs w:val="28"/>
              </w:rPr>
              <w:t>1</w:t>
            </w:r>
            <w:r w:rsidRPr="00271C12">
              <w:rPr>
                <w:rFonts w:ascii="Times New Roman"/>
                <w:spacing w:val="-10"/>
                <w:sz w:val="28"/>
                <w:szCs w:val="28"/>
              </w:rPr>
              <w:t>名社工員逕自評估決定開案</w:t>
            </w:r>
            <w:proofErr w:type="gramStart"/>
            <w:r w:rsidRPr="00271C12">
              <w:rPr>
                <w:rFonts w:ascii="Times New Roman"/>
                <w:spacing w:val="-10"/>
                <w:sz w:val="28"/>
                <w:szCs w:val="28"/>
              </w:rPr>
              <w:t>及派案與否</w:t>
            </w:r>
            <w:proofErr w:type="gramEnd"/>
            <w:r w:rsidRPr="00271C12">
              <w:rPr>
                <w:rFonts w:ascii="Times New Roman"/>
                <w:spacing w:val="-10"/>
                <w:sz w:val="28"/>
                <w:szCs w:val="28"/>
              </w:rPr>
              <w:t>，未經相關督導人員覆核</w:t>
            </w:r>
            <w:r w:rsidRPr="00271C12">
              <w:rPr>
                <w:rFonts w:ascii="Times New Roman" w:hint="eastAsia"/>
                <w:spacing w:val="-10"/>
                <w:sz w:val="28"/>
                <w:szCs w:val="28"/>
              </w:rPr>
              <w:t>。</w:t>
            </w:r>
          </w:p>
          <w:p w:rsidR="00FA57CE" w:rsidRPr="00967AEC" w:rsidRDefault="00FA57CE" w:rsidP="00502D64">
            <w:pPr>
              <w:pStyle w:val="afa"/>
              <w:numPr>
                <w:ilvl w:val="0"/>
                <w:numId w:val="13"/>
              </w:numPr>
              <w:topLinePunct/>
              <w:spacing w:line="360" w:lineRule="exact"/>
              <w:ind w:leftChars="0" w:left="200" w:hanging="279"/>
              <w:rPr>
                <w:rFonts w:ascii="Times New Roman"/>
                <w:spacing w:val="-8"/>
                <w:sz w:val="28"/>
                <w:szCs w:val="28"/>
              </w:rPr>
            </w:pPr>
            <w:r w:rsidRPr="00967AEC">
              <w:rPr>
                <w:rFonts w:ascii="Times New Roman" w:hint="eastAsia"/>
                <w:spacing w:val="-8"/>
                <w:sz w:val="28"/>
                <w:szCs w:val="28"/>
              </w:rPr>
              <w:t>未能確實掌握案家同時存在的許多兒</w:t>
            </w:r>
            <w:proofErr w:type="gramStart"/>
            <w:r w:rsidRPr="00967AEC">
              <w:rPr>
                <w:rFonts w:ascii="Times New Roman" w:hint="eastAsia"/>
                <w:spacing w:val="-8"/>
                <w:sz w:val="28"/>
                <w:szCs w:val="28"/>
              </w:rPr>
              <w:t>虐</w:t>
            </w:r>
            <w:proofErr w:type="gramEnd"/>
            <w:r w:rsidRPr="00967AEC">
              <w:rPr>
                <w:rFonts w:ascii="Times New Roman" w:hint="eastAsia"/>
                <w:spacing w:val="-8"/>
                <w:sz w:val="28"/>
                <w:szCs w:val="28"/>
              </w:rPr>
              <w:t>危險因子或徵兆</w:t>
            </w:r>
            <w:r w:rsidRPr="00967AEC">
              <w:rPr>
                <w:rFonts w:ascii="Times New Roman" w:hint="eastAsia"/>
                <w:spacing w:val="-8"/>
                <w:sz w:val="28"/>
                <w:szCs w:val="28"/>
              </w:rPr>
              <w:t>(</w:t>
            </w:r>
            <w:r w:rsidRPr="00967AEC">
              <w:rPr>
                <w:rFonts w:ascii="Times New Roman" w:hint="eastAsia"/>
                <w:spacing w:val="-8"/>
                <w:sz w:val="28"/>
                <w:szCs w:val="28"/>
              </w:rPr>
              <w:t>案家兒</w:t>
            </w:r>
            <w:proofErr w:type="gramStart"/>
            <w:r w:rsidRPr="00967AEC">
              <w:rPr>
                <w:rFonts w:ascii="Times New Roman" w:hint="eastAsia"/>
                <w:spacing w:val="-8"/>
                <w:sz w:val="28"/>
                <w:szCs w:val="28"/>
              </w:rPr>
              <w:t>虐</w:t>
            </w:r>
            <w:proofErr w:type="gramEnd"/>
            <w:r w:rsidRPr="00967AEC">
              <w:rPr>
                <w:rFonts w:ascii="Times New Roman" w:hint="eastAsia"/>
                <w:spacing w:val="-8"/>
                <w:sz w:val="28"/>
                <w:szCs w:val="28"/>
              </w:rPr>
              <w:t>危險因子或徵兆詳</w:t>
            </w:r>
            <w:proofErr w:type="gramStart"/>
            <w:r w:rsidRPr="00967AEC">
              <w:rPr>
                <w:rFonts w:ascii="Times New Roman" w:hint="eastAsia"/>
                <w:spacing w:val="-8"/>
                <w:sz w:val="28"/>
                <w:szCs w:val="28"/>
              </w:rPr>
              <w:t>見前表</w:t>
            </w:r>
            <w:proofErr w:type="gramEnd"/>
            <w:r w:rsidRPr="00967AEC">
              <w:rPr>
                <w:rFonts w:ascii="Times New Roman" w:hint="eastAsia"/>
                <w:spacing w:val="-8"/>
                <w:sz w:val="28"/>
                <w:szCs w:val="28"/>
              </w:rPr>
              <w:t>1)</w:t>
            </w:r>
            <w:r w:rsidRPr="00967AEC">
              <w:rPr>
                <w:rFonts w:ascii="Times New Roman" w:hint="eastAsia"/>
                <w:spacing w:val="-8"/>
                <w:sz w:val="28"/>
                <w:szCs w:val="28"/>
              </w:rPr>
              <w:t>，對於案家危機程度評估失當。</w:t>
            </w:r>
          </w:p>
          <w:p w:rsidR="00FA57CE" w:rsidRPr="009A1B68" w:rsidRDefault="00FA57CE" w:rsidP="00502D64">
            <w:pPr>
              <w:pStyle w:val="afa"/>
              <w:numPr>
                <w:ilvl w:val="0"/>
                <w:numId w:val="13"/>
              </w:numPr>
              <w:topLinePunct/>
              <w:spacing w:line="360" w:lineRule="exact"/>
              <w:ind w:leftChars="0" w:left="200" w:hanging="279"/>
              <w:rPr>
                <w:rFonts w:ascii="Times New Roman"/>
                <w:spacing w:val="-8"/>
                <w:sz w:val="28"/>
                <w:szCs w:val="28"/>
              </w:rPr>
            </w:pPr>
            <w:r w:rsidRPr="009A1B68">
              <w:rPr>
                <w:rFonts w:ascii="Times New Roman" w:hint="eastAsia"/>
                <w:spacing w:val="-8"/>
                <w:sz w:val="28"/>
                <w:szCs w:val="28"/>
              </w:rPr>
              <w:t>處遇</w:t>
            </w:r>
            <w:r>
              <w:rPr>
                <w:rFonts w:ascii="Times New Roman" w:hint="eastAsia"/>
                <w:spacing w:val="-8"/>
                <w:sz w:val="28"/>
                <w:szCs w:val="28"/>
              </w:rPr>
              <w:t>服務</w:t>
            </w:r>
            <w:r w:rsidRPr="009A1B68">
              <w:rPr>
                <w:rFonts w:ascii="Times New Roman" w:hint="eastAsia"/>
                <w:spacing w:val="-8"/>
                <w:sz w:val="28"/>
                <w:szCs w:val="28"/>
              </w:rPr>
              <w:t>過程中，多次家</w:t>
            </w:r>
            <w:r w:rsidRPr="009A1B68">
              <w:rPr>
                <w:rFonts w:ascii="Times New Roman"/>
                <w:spacing w:val="-8"/>
                <w:sz w:val="28"/>
                <w:szCs w:val="28"/>
              </w:rPr>
              <w:t>訪未能</w:t>
            </w:r>
            <w:r>
              <w:rPr>
                <w:rFonts w:ascii="Times New Roman" w:hint="eastAsia"/>
                <w:spacing w:val="-8"/>
                <w:sz w:val="28"/>
                <w:szCs w:val="28"/>
              </w:rPr>
              <w:t>當面</w:t>
            </w:r>
            <w:r w:rsidRPr="009A1B68">
              <w:rPr>
                <w:rFonts w:ascii="Times New Roman"/>
                <w:spacing w:val="-8"/>
                <w:sz w:val="28"/>
                <w:szCs w:val="28"/>
              </w:rPr>
              <w:t>見到兒童本人</w:t>
            </w:r>
            <w:r w:rsidRPr="009A1B68">
              <w:rPr>
                <w:rFonts w:ascii="Times New Roman" w:hint="eastAsia"/>
                <w:spacing w:val="-8"/>
                <w:sz w:val="28"/>
                <w:szCs w:val="28"/>
              </w:rPr>
              <w:t>。</w:t>
            </w:r>
          </w:p>
          <w:p w:rsidR="00FA57CE" w:rsidRDefault="00FA57CE" w:rsidP="00502D64">
            <w:pPr>
              <w:pStyle w:val="afa"/>
              <w:numPr>
                <w:ilvl w:val="0"/>
                <w:numId w:val="13"/>
              </w:numPr>
              <w:topLinePunct/>
              <w:spacing w:line="360" w:lineRule="exact"/>
              <w:ind w:leftChars="0" w:left="200" w:hanging="279"/>
              <w:rPr>
                <w:rFonts w:ascii="Times New Roman"/>
                <w:spacing w:val="-6"/>
                <w:sz w:val="28"/>
                <w:szCs w:val="28"/>
              </w:rPr>
            </w:pPr>
            <w:r>
              <w:rPr>
                <w:rFonts w:ascii="Times New Roman" w:hint="eastAsia"/>
                <w:spacing w:val="-6"/>
                <w:sz w:val="28"/>
                <w:szCs w:val="28"/>
              </w:rPr>
              <w:t>處遇服務過程中，只是不斷進行訪視，對於案家所存在的問題及需求，均</w:t>
            </w:r>
            <w:r w:rsidRPr="00AC7397">
              <w:rPr>
                <w:rFonts w:ascii="Times New Roman"/>
                <w:spacing w:val="-6"/>
                <w:sz w:val="28"/>
                <w:szCs w:val="28"/>
              </w:rPr>
              <w:t>欠缺具體服務方案及資源連結</w:t>
            </w:r>
            <w:r>
              <w:rPr>
                <w:rFonts w:ascii="Times New Roman" w:hint="eastAsia"/>
                <w:spacing w:val="-6"/>
                <w:sz w:val="28"/>
                <w:szCs w:val="28"/>
              </w:rPr>
              <w:t>。</w:t>
            </w:r>
          </w:p>
          <w:p w:rsidR="00FA57CE" w:rsidRPr="00AC7397" w:rsidRDefault="00FA57CE" w:rsidP="00502D64">
            <w:pPr>
              <w:pStyle w:val="afa"/>
              <w:numPr>
                <w:ilvl w:val="0"/>
                <w:numId w:val="13"/>
              </w:numPr>
              <w:topLinePunct/>
              <w:spacing w:line="360" w:lineRule="exact"/>
              <w:ind w:leftChars="0" w:left="200" w:hanging="279"/>
              <w:rPr>
                <w:rFonts w:ascii="Times New Roman"/>
                <w:spacing w:val="-6"/>
                <w:sz w:val="28"/>
                <w:szCs w:val="28"/>
              </w:rPr>
            </w:pPr>
            <w:r>
              <w:rPr>
                <w:rFonts w:ascii="Times New Roman" w:hint="eastAsia"/>
                <w:spacing w:val="-6"/>
                <w:sz w:val="28"/>
                <w:szCs w:val="28"/>
              </w:rPr>
              <w:t>地方政府</w:t>
            </w:r>
            <w:proofErr w:type="gramStart"/>
            <w:r>
              <w:rPr>
                <w:rFonts w:ascii="Times New Roman" w:hint="eastAsia"/>
                <w:spacing w:val="-6"/>
                <w:sz w:val="28"/>
                <w:szCs w:val="28"/>
              </w:rPr>
              <w:t>怠</w:t>
            </w:r>
            <w:proofErr w:type="gramEnd"/>
            <w:r>
              <w:rPr>
                <w:rFonts w:ascii="Times New Roman" w:hint="eastAsia"/>
                <w:spacing w:val="-6"/>
                <w:sz w:val="28"/>
                <w:szCs w:val="28"/>
              </w:rPr>
              <w:t>於督導及協助受委託單位執行服務。</w:t>
            </w:r>
          </w:p>
        </w:tc>
      </w:tr>
      <w:tr w:rsidR="00FA57CE" w:rsidRPr="00F501D9" w:rsidTr="00FA57CE">
        <w:tc>
          <w:tcPr>
            <w:tcW w:w="1820" w:type="dxa"/>
          </w:tcPr>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案例</w:t>
            </w:r>
            <w:r w:rsidRPr="00FC6200">
              <w:rPr>
                <w:rFonts w:ascii="Times New Roman"/>
                <w:spacing w:val="-10"/>
                <w:sz w:val="28"/>
                <w:szCs w:val="28"/>
              </w:rPr>
              <w:t>2</w:t>
            </w:r>
          </w:p>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被害人：林童</w:t>
            </w:r>
          </w:p>
          <w:p w:rsidR="00FA57CE" w:rsidRPr="00FC6200" w:rsidRDefault="00FA57CE" w:rsidP="001E3D4C">
            <w:pPr>
              <w:kinsoku w:val="0"/>
              <w:spacing w:line="360" w:lineRule="exact"/>
              <w:rPr>
                <w:rFonts w:ascii="Times New Roman"/>
                <w:spacing w:val="-10"/>
                <w:sz w:val="28"/>
                <w:szCs w:val="28"/>
              </w:rPr>
            </w:pPr>
            <w:r w:rsidRPr="00FC6200">
              <w:rPr>
                <w:rFonts w:ascii="Times New Roman"/>
                <w:spacing w:val="-10"/>
                <w:sz w:val="28"/>
                <w:szCs w:val="28"/>
              </w:rPr>
              <w:t>加害人：林父</w:t>
            </w:r>
          </w:p>
        </w:tc>
        <w:tc>
          <w:tcPr>
            <w:tcW w:w="5893" w:type="dxa"/>
          </w:tcPr>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受理高風險家庭通報案件後，</w:t>
            </w:r>
            <w:r w:rsidRPr="00962DC7">
              <w:rPr>
                <w:rFonts w:ascii="Times New Roman"/>
                <w:spacing w:val="-6"/>
                <w:sz w:val="28"/>
                <w:szCs w:val="28"/>
              </w:rPr>
              <w:t>僅由</w:t>
            </w:r>
            <w:r w:rsidRPr="00962DC7">
              <w:rPr>
                <w:rFonts w:ascii="Times New Roman"/>
                <w:spacing w:val="-6"/>
                <w:sz w:val="28"/>
                <w:szCs w:val="28"/>
              </w:rPr>
              <w:t>1</w:t>
            </w:r>
            <w:r w:rsidRPr="00962DC7">
              <w:rPr>
                <w:rFonts w:ascii="Times New Roman"/>
                <w:spacing w:val="-6"/>
                <w:sz w:val="28"/>
                <w:szCs w:val="28"/>
              </w:rPr>
              <w:t>名社工員逕自評估決定開案</w:t>
            </w:r>
            <w:proofErr w:type="gramStart"/>
            <w:r w:rsidRPr="00962DC7">
              <w:rPr>
                <w:rFonts w:ascii="Times New Roman"/>
                <w:spacing w:val="-6"/>
                <w:sz w:val="28"/>
                <w:szCs w:val="28"/>
              </w:rPr>
              <w:t>及派案與否</w:t>
            </w:r>
            <w:proofErr w:type="gramEnd"/>
            <w:r w:rsidRPr="00962DC7">
              <w:rPr>
                <w:rFonts w:ascii="Times New Roman"/>
                <w:spacing w:val="-6"/>
                <w:sz w:val="28"/>
                <w:szCs w:val="28"/>
              </w:rPr>
              <w:t>，未經相關督導人員覆核</w:t>
            </w:r>
            <w:r>
              <w:rPr>
                <w:rFonts w:ascii="Times New Roman" w:hint="eastAsia"/>
                <w:spacing w:val="-6"/>
                <w:sz w:val="28"/>
                <w:szCs w:val="28"/>
              </w:rPr>
              <w:t>。</w:t>
            </w:r>
          </w:p>
          <w:p w:rsidR="00FA57CE"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未能確實掌握案家同時存在的許多兒</w:t>
            </w:r>
            <w:proofErr w:type="gramStart"/>
            <w:r>
              <w:rPr>
                <w:rFonts w:ascii="Times New Roman" w:hint="eastAsia"/>
                <w:spacing w:val="-6"/>
                <w:sz w:val="28"/>
                <w:szCs w:val="28"/>
              </w:rPr>
              <w:t>虐</w:t>
            </w:r>
            <w:proofErr w:type="gramEnd"/>
            <w:r>
              <w:rPr>
                <w:rFonts w:ascii="Times New Roman" w:hint="eastAsia"/>
                <w:spacing w:val="-6"/>
                <w:sz w:val="28"/>
                <w:szCs w:val="28"/>
              </w:rPr>
              <w:t>危險因子或徵兆</w:t>
            </w:r>
            <w:r>
              <w:rPr>
                <w:rFonts w:ascii="Times New Roman" w:hint="eastAsia"/>
                <w:spacing w:val="-6"/>
                <w:sz w:val="28"/>
                <w:szCs w:val="28"/>
              </w:rPr>
              <w:t>(</w:t>
            </w:r>
            <w:r>
              <w:rPr>
                <w:rFonts w:ascii="Times New Roman" w:hint="eastAsia"/>
                <w:spacing w:val="-6"/>
                <w:sz w:val="28"/>
                <w:szCs w:val="28"/>
              </w:rPr>
              <w:t>案家兒</w:t>
            </w:r>
            <w:proofErr w:type="gramStart"/>
            <w:r>
              <w:rPr>
                <w:rFonts w:ascii="Times New Roman" w:hint="eastAsia"/>
                <w:spacing w:val="-6"/>
                <w:sz w:val="28"/>
                <w:szCs w:val="28"/>
              </w:rPr>
              <w:t>虐</w:t>
            </w:r>
            <w:proofErr w:type="gramEnd"/>
            <w:r>
              <w:rPr>
                <w:rFonts w:ascii="Times New Roman" w:hint="eastAsia"/>
                <w:spacing w:val="-6"/>
                <w:sz w:val="28"/>
                <w:szCs w:val="28"/>
              </w:rPr>
              <w:t>危險因子或徵兆詳</w:t>
            </w:r>
            <w:proofErr w:type="gramStart"/>
            <w:r>
              <w:rPr>
                <w:rFonts w:ascii="Times New Roman" w:hint="eastAsia"/>
                <w:spacing w:val="-6"/>
                <w:sz w:val="28"/>
                <w:szCs w:val="28"/>
              </w:rPr>
              <w:t>見前表</w:t>
            </w:r>
            <w:proofErr w:type="gramEnd"/>
            <w:r>
              <w:rPr>
                <w:rFonts w:ascii="Times New Roman" w:hint="eastAsia"/>
                <w:spacing w:val="-6"/>
                <w:sz w:val="28"/>
                <w:szCs w:val="28"/>
              </w:rPr>
              <w:t>1)</w:t>
            </w:r>
            <w:r>
              <w:rPr>
                <w:rFonts w:ascii="Times New Roman" w:hint="eastAsia"/>
                <w:spacing w:val="-6"/>
                <w:sz w:val="28"/>
                <w:szCs w:val="28"/>
              </w:rPr>
              <w:t>，受理高風險家庭通報案件後的初次訪視，也未見到兒童本人，對於案家危機程度評估失當。</w:t>
            </w:r>
          </w:p>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處遇過程中，多次家</w:t>
            </w:r>
            <w:r w:rsidRPr="00AC7397">
              <w:rPr>
                <w:rFonts w:ascii="Times New Roman"/>
                <w:spacing w:val="-6"/>
                <w:sz w:val="28"/>
                <w:szCs w:val="28"/>
              </w:rPr>
              <w:t>訪未能</w:t>
            </w:r>
            <w:r>
              <w:rPr>
                <w:rFonts w:ascii="Times New Roman" w:hint="eastAsia"/>
                <w:spacing w:val="-6"/>
                <w:sz w:val="28"/>
                <w:szCs w:val="28"/>
              </w:rPr>
              <w:t>當面</w:t>
            </w:r>
            <w:r w:rsidRPr="00AC7397">
              <w:rPr>
                <w:rFonts w:ascii="Times New Roman"/>
                <w:spacing w:val="-6"/>
                <w:sz w:val="28"/>
                <w:szCs w:val="28"/>
              </w:rPr>
              <w:t>見到兒童本人，也未能落實訪視頻率</w:t>
            </w:r>
            <w:r>
              <w:rPr>
                <w:rFonts w:ascii="Times New Roman" w:hint="eastAsia"/>
                <w:spacing w:val="-6"/>
                <w:sz w:val="28"/>
                <w:szCs w:val="28"/>
              </w:rPr>
              <w:t>。</w:t>
            </w:r>
          </w:p>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處遇服務過程中，只是不斷進行訪視，對於</w:t>
            </w:r>
            <w:r>
              <w:rPr>
                <w:rFonts w:ascii="Times New Roman" w:hint="eastAsia"/>
                <w:spacing w:val="-6"/>
                <w:sz w:val="28"/>
                <w:szCs w:val="28"/>
              </w:rPr>
              <w:lastRenderedPageBreak/>
              <w:t>案家所存在的問題及需求，均</w:t>
            </w:r>
            <w:r w:rsidRPr="00AC7397">
              <w:rPr>
                <w:rFonts w:ascii="Times New Roman"/>
                <w:spacing w:val="-6"/>
                <w:sz w:val="28"/>
                <w:szCs w:val="28"/>
              </w:rPr>
              <w:t>欠缺具體服務方案及資源連結</w:t>
            </w:r>
            <w:r>
              <w:rPr>
                <w:rFonts w:ascii="Times New Roman" w:hint="eastAsia"/>
                <w:spacing w:val="-6"/>
                <w:sz w:val="28"/>
                <w:szCs w:val="28"/>
              </w:rPr>
              <w:t>；且面臨案家拒絕接受服務，也束手無策。</w:t>
            </w:r>
          </w:p>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地方政府之間對於案家過去相關</w:t>
            </w:r>
            <w:r w:rsidRPr="00AC7397">
              <w:rPr>
                <w:rFonts w:ascii="Times New Roman"/>
                <w:spacing w:val="-6"/>
                <w:sz w:val="28"/>
                <w:szCs w:val="28"/>
              </w:rPr>
              <w:t>服務紀錄資料</w:t>
            </w:r>
            <w:r>
              <w:rPr>
                <w:rFonts w:ascii="Times New Roman" w:hint="eastAsia"/>
                <w:spacing w:val="-6"/>
                <w:sz w:val="28"/>
                <w:szCs w:val="28"/>
              </w:rPr>
              <w:t>未能進行</w:t>
            </w:r>
            <w:r w:rsidRPr="00AC7397">
              <w:rPr>
                <w:rFonts w:ascii="Times New Roman"/>
                <w:spacing w:val="-6"/>
                <w:sz w:val="28"/>
                <w:szCs w:val="28"/>
              </w:rPr>
              <w:t>移轉</w:t>
            </w:r>
          </w:p>
          <w:p w:rsidR="00FA57CE" w:rsidRDefault="00FA57CE" w:rsidP="00502D64">
            <w:pPr>
              <w:pStyle w:val="afa"/>
              <w:numPr>
                <w:ilvl w:val="0"/>
                <w:numId w:val="14"/>
              </w:numPr>
              <w:kinsoku w:val="0"/>
              <w:spacing w:line="360" w:lineRule="exact"/>
              <w:ind w:leftChars="0" w:left="214" w:hanging="280"/>
              <w:rPr>
                <w:rFonts w:ascii="Times New Roman"/>
                <w:spacing w:val="-6"/>
                <w:sz w:val="28"/>
                <w:szCs w:val="28"/>
              </w:rPr>
            </w:pPr>
            <w:r w:rsidRPr="00AC7397">
              <w:rPr>
                <w:rFonts w:ascii="Times New Roman"/>
                <w:spacing w:val="-6"/>
                <w:sz w:val="28"/>
                <w:szCs w:val="28"/>
              </w:rPr>
              <w:t>跨機關之間欠缺連</w:t>
            </w:r>
            <w:proofErr w:type="gramStart"/>
            <w:r w:rsidRPr="00AC7397">
              <w:rPr>
                <w:rFonts w:ascii="Times New Roman"/>
                <w:spacing w:val="-6"/>
                <w:sz w:val="28"/>
                <w:szCs w:val="28"/>
              </w:rPr>
              <w:t>繫</w:t>
            </w:r>
            <w:proofErr w:type="gramEnd"/>
            <w:r w:rsidRPr="00AC7397">
              <w:rPr>
                <w:rFonts w:ascii="Times New Roman"/>
                <w:spacing w:val="-6"/>
                <w:sz w:val="28"/>
                <w:szCs w:val="28"/>
              </w:rPr>
              <w:t>整合及資訊分享</w:t>
            </w:r>
            <w:r>
              <w:rPr>
                <w:rFonts w:ascii="Times New Roman" w:hint="eastAsia"/>
                <w:spacing w:val="-6"/>
                <w:sz w:val="28"/>
                <w:szCs w:val="28"/>
              </w:rPr>
              <w:t>。</w:t>
            </w:r>
          </w:p>
          <w:p w:rsidR="00FA57CE" w:rsidRPr="00AC7397" w:rsidRDefault="00FA57CE" w:rsidP="00502D64">
            <w:pPr>
              <w:pStyle w:val="afa"/>
              <w:numPr>
                <w:ilvl w:val="0"/>
                <w:numId w:val="14"/>
              </w:numPr>
              <w:kinsoku w:val="0"/>
              <w:spacing w:line="360" w:lineRule="exact"/>
              <w:ind w:leftChars="0" w:left="214" w:hanging="280"/>
              <w:rPr>
                <w:rFonts w:ascii="Times New Roman"/>
                <w:spacing w:val="-6"/>
                <w:sz w:val="28"/>
                <w:szCs w:val="28"/>
              </w:rPr>
            </w:pPr>
            <w:r>
              <w:rPr>
                <w:rFonts w:ascii="Times New Roman" w:hint="eastAsia"/>
                <w:spacing w:val="-6"/>
                <w:sz w:val="28"/>
                <w:szCs w:val="28"/>
              </w:rPr>
              <w:t>地方政府</w:t>
            </w:r>
            <w:proofErr w:type="gramStart"/>
            <w:r>
              <w:rPr>
                <w:rFonts w:ascii="Times New Roman" w:hint="eastAsia"/>
                <w:spacing w:val="-6"/>
                <w:sz w:val="28"/>
                <w:szCs w:val="28"/>
              </w:rPr>
              <w:t>怠</w:t>
            </w:r>
            <w:proofErr w:type="gramEnd"/>
            <w:r>
              <w:rPr>
                <w:rFonts w:ascii="Times New Roman" w:hint="eastAsia"/>
                <w:spacing w:val="-6"/>
                <w:sz w:val="28"/>
                <w:szCs w:val="28"/>
              </w:rPr>
              <w:t>於督導及協助受委託單位執行服務。</w:t>
            </w:r>
          </w:p>
        </w:tc>
      </w:tr>
    </w:tbl>
    <w:p w:rsidR="00FA57CE" w:rsidRPr="00937246" w:rsidRDefault="00FA57CE" w:rsidP="0020334A">
      <w:pPr>
        <w:pStyle w:val="4"/>
        <w:numPr>
          <w:ilvl w:val="0"/>
          <w:numId w:val="0"/>
        </w:numPr>
        <w:spacing w:afterLines="25" w:line="320" w:lineRule="exact"/>
        <w:ind w:leftChars="324" w:left="2377" w:hangingChars="490" w:hanging="1275"/>
        <w:rPr>
          <w:rFonts w:ascii="Times New Roman" w:hAnsi="Times New Roman"/>
          <w:noProof/>
          <w:sz w:val="24"/>
          <w:szCs w:val="24"/>
        </w:rPr>
      </w:pPr>
      <w:r w:rsidRPr="00937246">
        <w:rPr>
          <w:rFonts w:ascii="Times New Roman" w:hAnsi="Times New Roman" w:hint="eastAsia"/>
          <w:noProof/>
          <w:sz w:val="24"/>
          <w:szCs w:val="24"/>
        </w:rPr>
        <w:lastRenderedPageBreak/>
        <w:t>資料來源：依據地方政府、衛福部函復資料及本院實地調卷所得，彙整製作。</w:t>
      </w:r>
    </w:p>
    <w:p w:rsidR="00FA57CE" w:rsidRPr="00167BB7" w:rsidRDefault="00FA57CE" w:rsidP="00FA57CE">
      <w:pPr>
        <w:pStyle w:val="3"/>
        <w:rPr>
          <w:rFonts w:ascii="Times New Roman" w:hAnsi="Times New Roman"/>
          <w:b/>
          <w:noProof/>
        </w:rPr>
      </w:pPr>
      <w:r w:rsidRPr="00167BB7">
        <w:rPr>
          <w:rFonts w:ascii="Times New Roman" w:hAnsi="Times New Roman"/>
          <w:b/>
          <w:noProof/>
        </w:rPr>
        <w:t>新竹縣及基隆市政府</w:t>
      </w:r>
      <w:r w:rsidRPr="00167BB7">
        <w:rPr>
          <w:rFonts w:ascii="Times New Roman" w:hAnsi="Times New Roman"/>
          <w:b/>
          <w:szCs w:val="32"/>
        </w:rPr>
        <w:t>受理高風險家庭通報案件後，僅由</w:t>
      </w:r>
      <w:r w:rsidRPr="00167BB7">
        <w:rPr>
          <w:rFonts w:ascii="Times New Roman" w:hAnsi="Times New Roman"/>
          <w:b/>
          <w:szCs w:val="32"/>
        </w:rPr>
        <w:t>1</w:t>
      </w:r>
      <w:r w:rsidRPr="00167BB7">
        <w:rPr>
          <w:rFonts w:ascii="Times New Roman" w:hAnsi="Times New Roman"/>
          <w:b/>
          <w:szCs w:val="32"/>
        </w:rPr>
        <w:t>名社工員</w:t>
      </w:r>
      <w:r w:rsidRPr="00167BB7">
        <w:rPr>
          <w:rFonts w:ascii="Times New Roman" w:hAnsi="Times New Roman"/>
          <w:b/>
        </w:rPr>
        <w:t>逕自</w:t>
      </w:r>
      <w:r w:rsidRPr="00167BB7">
        <w:rPr>
          <w:rFonts w:ascii="Times New Roman" w:hAnsi="Times New Roman"/>
          <w:b/>
          <w:szCs w:val="32"/>
        </w:rPr>
        <w:t>評估決定開案</w:t>
      </w:r>
      <w:proofErr w:type="gramStart"/>
      <w:r w:rsidRPr="00167BB7">
        <w:rPr>
          <w:rFonts w:ascii="Times New Roman" w:hAnsi="Times New Roman"/>
          <w:b/>
          <w:szCs w:val="32"/>
        </w:rPr>
        <w:t>及派案與否</w:t>
      </w:r>
      <w:proofErr w:type="gramEnd"/>
      <w:r w:rsidRPr="00167BB7">
        <w:rPr>
          <w:rFonts w:ascii="Times New Roman" w:hAnsi="Times New Roman"/>
          <w:b/>
          <w:noProof/>
        </w:rPr>
        <w:t>，未經相關督導人員覆核，以致未能發現社工員有篩檢及判斷處置錯誤之情事，</w:t>
      </w:r>
      <w:r>
        <w:rPr>
          <w:rFonts w:ascii="Times New Roman" w:hAnsi="Times New Roman" w:hint="eastAsia"/>
          <w:b/>
          <w:noProof/>
        </w:rPr>
        <w:t>確</w:t>
      </w:r>
      <w:r w:rsidRPr="00167BB7">
        <w:rPr>
          <w:rFonts w:ascii="Times New Roman" w:hAnsi="Times New Roman"/>
          <w:b/>
          <w:noProof/>
        </w:rPr>
        <w:t>有疏失。</w:t>
      </w:r>
    </w:p>
    <w:p w:rsidR="00FA57CE" w:rsidRPr="00A94029" w:rsidRDefault="00FA57CE" w:rsidP="00FA57CE">
      <w:pPr>
        <w:pStyle w:val="4"/>
        <w:kinsoku w:val="0"/>
        <w:rPr>
          <w:noProof/>
          <w:spacing w:val="-4"/>
        </w:rPr>
      </w:pPr>
      <w:r w:rsidRPr="00A94029">
        <w:rPr>
          <w:rFonts w:hint="eastAsia"/>
          <w:noProof/>
          <w:spacing w:val="-4"/>
        </w:rPr>
        <w:t>有關高風險家庭</w:t>
      </w:r>
      <w:r w:rsidRPr="00A94029">
        <w:rPr>
          <w:rFonts w:hint="eastAsia"/>
          <w:spacing w:val="-4"/>
        </w:rPr>
        <w:t>案件</w:t>
      </w:r>
      <w:r w:rsidRPr="00A94029">
        <w:rPr>
          <w:rFonts w:ascii="Times New Roman" w:hAnsi="Times New Roman" w:hint="eastAsia"/>
          <w:noProof/>
          <w:spacing w:val="-4"/>
        </w:rPr>
        <w:t>通報</w:t>
      </w:r>
      <w:r w:rsidRPr="00A94029">
        <w:rPr>
          <w:rFonts w:hint="eastAsia"/>
          <w:noProof/>
          <w:spacing w:val="-4"/>
        </w:rPr>
        <w:t>及篩檢評估派案之規定：</w:t>
      </w:r>
    </w:p>
    <w:p w:rsidR="00FA57CE" w:rsidRPr="00FA57CE" w:rsidRDefault="009F4D43" w:rsidP="00FA57CE">
      <w:pPr>
        <w:pStyle w:val="5"/>
        <w:kinsoku w:val="0"/>
        <w:ind w:left="2042" w:hanging="851"/>
        <w:rPr>
          <w:rFonts w:ascii="Times New Roman" w:hAnsi="Times New Roman"/>
          <w:noProof/>
        </w:rPr>
      </w:pPr>
      <w:r>
        <w:rPr>
          <w:rFonts w:ascii="Times New Roman" w:hAnsi="Times New Roman"/>
        </w:rPr>
        <w:t>依據兒童及少年福利</w:t>
      </w:r>
      <w:r>
        <w:rPr>
          <w:rFonts w:ascii="Times New Roman" w:hAnsi="Times New Roman" w:hint="eastAsia"/>
        </w:rPr>
        <w:t>與</w:t>
      </w:r>
      <w:r w:rsidR="00FA57CE" w:rsidRPr="00FA57CE">
        <w:rPr>
          <w:rFonts w:ascii="Times New Roman" w:hAnsi="Times New Roman"/>
        </w:rPr>
        <w:t>權益保障法</w:t>
      </w:r>
      <w:r w:rsidR="00FA57CE" w:rsidRPr="00FA57CE">
        <w:rPr>
          <w:rFonts w:ascii="Times New Roman" w:hAnsi="Times New Roman"/>
        </w:rPr>
        <w:t>(</w:t>
      </w:r>
      <w:r w:rsidR="00FA57CE" w:rsidRPr="00FA57CE">
        <w:rPr>
          <w:rFonts w:ascii="Times New Roman" w:hAnsi="Times New Roman"/>
        </w:rPr>
        <w:t>下</w:t>
      </w:r>
      <w:proofErr w:type="gramStart"/>
      <w:r w:rsidR="00FA57CE" w:rsidRPr="00FA57CE">
        <w:rPr>
          <w:rFonts w:ascii="Times New Roman" w:hAnsi="Times New Roman"/>
        </w:rPr>
        <w:t>稱兒少權</w:t>
      </w:r>
      <w:proofErr w:type="gramEnd"/>
      <w:r w:rsidR="00FA57CE" w:rsidRPr="00FA57CE">
        <w:rPr>
          <w:rFonts w:ascii="Times New Roman" w:hAnsi="Times New Roman"/>
        </w:rPr>
        <w:t>法</w:t>
      </w:r>
      <w:r w:rsidR="00FA57CE" w:rsidRPr="00FA57CE">
        <w:rPr>
          <w:rFonts w:ascii="Times New Roman" w:hAnsi="Times New Roman"/>
        </w:rPr>
        <w:t>)</w:t>
      </w:r>
      <w:r w:rsidR="00FA57CE" w:rsidRPr="00FA57CE">
        <w:rPr>
          <w:rFonts w:ascii="Times New Roman" w:hAnsi="Times New Roman"/>
        </w:rPr>
        <w:t>第</w:t>
      </w:r>
      <w:r w:rsidR="00FA57CE" w:rsidRPr="00FA57CE">
        <w:rPr>
          <w:rFonts w:ascii="Times New Roman" w:hAnsi="Times New Roman"/>
        </w:rPr>
        <w:t>54</w:t>
      </w:r>
      <w:r w:rsidR="00FA57CE" w:rsidRPr="00FA57CE">
        <w:rPr>
          <w:rFonts w:ascii="Times New Roman" w:hAnsi="Times New Roman"/>
        </w:rPr>
        <w:t>條及「兒童及少年高風險家庭通報及協助辦法」第</w:t>
      </w:r>
      <w:r w:rsidR="00FA57CE" w:rsidRPr="00FA57CE">
        <w:rPr>
          <w:rFonts w:ascii="Times New Roman" w:hAnsi="Times New Roman"/>
        </w:rPr>
        <w:t>4</w:t>
      </w:r>
      <w:r w:rsidR="00FA57CE" w:rsidRPr="00FA57CE">
        <w:rPr>
          <w:rFonts w:ascii="Times New Roman" w:hAnsi="Times New Roman"/>
        </w:rPr>
        <w:t>條等規定，相關責任通報人員於執行業務時知悉兒少家庭遭遇經濟、教養、婚姻、醫療等問題，</w:t>
      </w:r>
      <w:proofErr w:type="gramStart"/>
      <w:r w:rsidR="00FA57CE" w:rsidRPr="00FA57CE">
        <w:rPr>
          <w:rFonts w:ascii="Times New Roman" w:hAnsi="Times New Roman"/>
        </w:rPr>
        <w:t>致兒少有</w:t>
      </w:r>
      <w:proofErr w:type="gramEnd"/>
      <w:r w:rsidR="00FA57CE" w:rsidRPr="00FA57CE">
        <w:rPr>
          <w:rFonts w:ascii="Times New Roman" w:hAnsi="Times New Roman"/>
        </w:rPr>
        <w:t>未獲適當照顧之虞，應通報直轄市、縣</w:t>
      </w:r>
      <w:r w:rsidR="00FA57CE" w:rsidRPr="00FA57CE">
        <w:rPr>
          <w:rFonts w:ascii="Times New Roman" w:hAnsi="Times New Roman"/>
        </w:rPr>
        <w:t>(</w:t>
      </w:r>
      <w:r w:rsidR="00FA57CE" w:rsidRPr="00FA57CE">
        <w:rPr>
          <w:rFonts w:ascii="Times New Roman" w:hAnsi="Times New Roman"/>
        </w:rPr>
        <w:t>市</w:t>
      </w:r>
      <w:r w:rsidR="00FA57CE" w:rsidRPr="00FA57CE">
        <w:rPr>
          <w:rFonts w:ascii="Times New Roman" w:hAnsi="Times New Roman"/>
        </w:rPr>
        <w:t>)</w:t>
      </w:r>
      <w:r w:rsidR="00FA57CE" w:rsidRPr="00FA57CE">
        <w:rPr>
          <w:rFonts w:ascii="Times New Roman" w:hAnsi="Times New Roman"/>
        </w:rPr>
        <w:t>主管機關；直轄市、縣</w:t>
      </w:r>
      <w:r w:rsidR="00FA57CE" w:rsidRPr="00FA57CE">
        <w:rPr>
          <w:rFonts w:ascii="Times New Roman" w:hAnsi="Times New Roman"/>
        </w:rPr>
        <w:t>(</w:t>
      </w:r>
      <w:r w:rsidR="00FA57CE" w:rsidRPr="00FA57CE">
        <w:rPr>
          <w:rFonts w:ascii="Times New Roman" w:hAnsi="Times New Roman"/>
        </w:rPr>
        <w:t>市</w:t>
      </w:r>
      <w:r w:rsidR="00FA57CE" w:rsidRPr="00FA57CE">
        <w:rPr>
          <w:rFonts w:ascii="Times New Roman" w:hAnsi="Times New Roman"/>
        </w:rPr>
        <w:t>)</w:t>
      </w:r>
      <w:r w:rsidR="00FA57CE" w:rsidRPr="00FA57CE">
        <w:rPr>
          <w:rFonts w:ascii="Times New Roman" w:hAnsi="Times New Roman"/>
        </w:rPr>
        <w:t>主管機關知悉或接獲通報時，經初步評估符合高風險家庭者，應進行訪視評估並提出評估報告。</w:t>
      </w:r>
    </w:p>
    <w:p w:rsidR="00FA57CE" w:rsidRPr="00167BB7" w:rsidRDefault="00FA57CE" w:rsidP="00FA57CE">
      <w:pPr>
        <w:pStyle w:val="5"/>
        <w:kinsoku w:val="0"/>
        <w:ind w:left="2042" w:hanging="851"/>
        <w:rPr>
          <w:rFonts w:ascii="Times New Roman" w:hAnsi="Times New Roman"/>
          <w:noProof/>
        </w:rPr>
      </w:pPr>
      <w:r w:rsidRPr="00167BB7">
        <w:rPr>
          <w:rFonts w:ascii="Times New Roman" w:hAnsi="Times New Roman"/>
        </w:rPr>
        <w:t>再據</w:t>
      </w:r>
      <w:proofErr w:type="gramStart"/>
      <w:r w:rsidRPr="00167BB7">
        <w:rPr>
          <w:rFonts w:ascii="Times New Roman" w:hAnsi="Times New Roman"/>
        </w:rPr>
        <w:t>衛福部查復</w:t>
      </w:r>
      <w:proofErr w:type="gramEnd"/>
      <w:r w:rsidRPr="00167BB7">
        <w:rPr>
          <w:rFonts w:ascii="Times New Roman" w:hAnsi="Times New Roman"/>
        </w:rPr>
        <w:t>表示：</w:t>
      </w:r>
      <w:proofErr w:type="gramStart"/>
      <w:r w:rsidRPr="00167BB7">
        <w:rPr>
          <w:rFonts w:ascii="Times New Roman" w:hAnsi="Times New Roman"/>
        </w:rPr>
        <w:t>按照兒少高</w:t>
      </w:r>
      <w:proofErr w:type="gramEnd"/>
      <w:r w:rsidRPr="00167BB7">
        <w:rPr>
          <w:rFonts w:ascii="Times New Roman" w:hAnsi="Times New Roman"/>
        </w:rPr>
        <w:t>風險家庭篩檢通報及處遇流程，地方政府受理通報後，應就所通報的案情簡述進行查對，同時進行社政資料庫</w:t>
      </w:r>
      <w:r w:rsidRPr="00167BB7">
        <w:rPr>
          <w:rFonts w:ascii="Times New Roman" w:hAnsi="Times New Roman"/>
        </w:rPr>
        <w:t>(</w:t>
      </w:r>
      <w:r w:rsidRPr="00167BB7">
        <w:rPr>
          <w:rFonts w:ascii="Times New Roman" w:hAnsi="Times New Roman"/>
        </w:rPr>
        <w:t>如保護資訊系統、弱勢</w:t>
      </w:r>
      <w:r w:rsidRPr="00167BB7">
        <w:rPr>
          <w:rFonts w:ascii="Times New Roman" w:hAnsi="Times New Roman"/>
        </w:rPr>
        <w:t>E</w:t>
      </w:r>
      <w:r w:rsidRPr="00167BB7">
        <w:rPr>
          <w:rFonts w:ascii="Times New Roman" w:hAnsi="Times New Roman"/>
        </w:rPr>
        <w:t>關懷等</w:t>
      </w:r>
      <w:r w:rsidRPr="00167BB7">
        <w:rPr>
          <w:rFonts w:ascii="Times New Roman" w:hAnsi="Times New Roman"/>
        </w:rPr>
        <w:t>)</w:t>
      </w:r>
      <w:r w:rsidRPr="00167BB7">
        <w:rPr>
          <w:rFonts w:ascii="Times New Roman" w:hAnsi="Times New Roman"/>
        </w:rPr>
        <w:t>的比對，以蒐集更多資訊；地方政府蒐集資訊後，經評估恐有高風險家庭指標，</w:t>
      </w:r>
      <w:proofErr w:type="gramStart"/>
      <w:r w:rsidRPr="00167BB7">
        <w:rPr>
          <w:rFonts w:ascii="Times New Roman" w:hAnsi="Times New Roman"/>
        </w:rPr>
        <w:t>再派案給</w:t>
      </w:r>
      <w:proofErr w:type="gramEnd"/>
      <w:r w:rsidRPr="00167BB7">
        <w:rPr>
          <w:rFonts w:ascii="Times New Roman" w:hAnsi="Times New Roman"/>
        </w:rPr>
        <w:t>社工員或</w:t>
      </w:r>
      <w:r w:rsidRPr="00167BB7">
        <w:rPr>
          <w:rFonts w:ascii="Times New Roman" w:hAnsi="Times New Roman"/>
        </w:rPr>
        <w:lastRenderedPageBreak/>
        <w:t>委託民間團體進行訪視評估，並提出評估結果及處遇計畫；如社工員評估</w:t>
      </w:r>
      <w:proofErr w:type="gramStart"/>
      <w:r w:rsidRPr="00167BB7">
        <w:rPr>
          <w:rFonts w:ascii="Times New Roman" w:hAnsi="Times New Roman"/>
        </w:rPr>
        <w:t>不予派案</w:t>
      </w:r>
      <w:proofErr w:type="gramEnd"/>
      <w:r w:rsidRPr="00167BB7">
        <w:rPr>
          <w:rFonts w:ascii="Times New Roman" w:hAnsi="Times New Roman"/>
        </w:rPr>
        <w:t>，應經相關督導及主管人員核閱及督導等語。</w:t>
      </w:r>
    </w:p>
    <w:p w:rsidR="00FA57CE" w:rsidRPr="00A92075" w:rsidRDefault="00FA57CE" w:rsidP="00FA57CE">
      <w:pPr>
        <w:pStyle w:val="4"/>
        <w:kinsoku w:val="0"/>
        <w:rPr>
          <w:rFonts w:ascii="Times New Roman" w:hAnsi="Times New Roman"/>
          <w:noProof/>
        </w:rPr>
      </w:pPr>
      <w:r w:rsidRPr="00A92075">
        <w:rPr>
          <w:rFonts w:ascii="Times New Roman" w:hAnsi="Times New Roman"/>
          <w:noProof/>
        </w:rPr>
        <w:t>惟查</w:t>
      </w:r>
      <w:r w:rsidRPr="00A92075">
        <w:rPr>
          <w:rFonts w:ascii="Times New Roman" w:hAnsi="Times New Roman" w:hint="eastAsia"/>
          <w:noProof/>
        </w:rPr>
        <w:t>案例</w:t>
      </w:r>
      <w:r w:rsidRPr="00A92075">
        <w:rPr>
          <w:rFonts w:ascii="Times New Roman" w:hAnsi="Times New Roman" w:hint="eastAsia"/>
          <w:noProof/>
        </w:rPr>
        <w:t>1</w:t>
      </w:r>
      <w:r>
        <w:rPr>
          <w:rFonts w:ascii="Times New Roman" w:hAnsi="Times New Roman" w:hint="eastAsia"/>
          <w:noProof/>
        </w:rPr>
        <w:t>，</w:t>
      </w:r>
      <w:r w:rsidRPr="00A92075">
        <w:rPr>
          <w:rFonts w:ascii="Times New Roman" w:hAnsi="Times New Roman" w:hint="eastAsia"/>
          <w:noProof/>
        </w:rPr>
        <w:t>何家</w:t>
      </w:r>
      <w:r w:rsidRPr="00A92075">
        <w:rPr>
          <w:rFonts w:ascii="Times New Roman" w:hAnsi="Times New Roman"/>
          <w:noProof/>
        </w:rPr>
        <w:t>曾被通報</w:t>
      </w:r>
      <w:r w:rsidRPr="00A92075">
        <w:rPr>
          <w:rFonts w:ascii="Times New Roman" w:hAnsi="Times New Roman"/>
          <w:noProof/>
        </w:rPr>
        <w:t>3</w:t>
      </w:r>
      <w:r w:rsidRPr="00A92075">
        <w:rPr>
          <w:rFonts w:ascii="Times New Roman" w:hAnsi="Times New Roman"/>
          <w:noProof/>
        </w:rPr>
        <w:t>次高風險家庭案件，新竹縣政府</w:t>
      </w:r>
      <w:r w:rsidRPr="00A92075">
        <w:rPr>
          <w:rFonts w:ascii="Times New Roman" w:hAnsi="Times New Roman"/>
          <w:szCs w:val="32"/>
        </w:rPr>
        <w:t>受理</w:t>
      </w:r>
      <w:r w:rsidRPr="00A92075">
        <w:rPr>
          <w:rFonts w:ascii="Times New Roman" w:hAnsi="Times New Roman"/>
        </w:rPr>
        <w:t>通報</w:t>
      </w:r>
      <w:r w:rsidRPr="00A92075">
        <w:rPr>
          <w:rFonts w:ascii="Times New Roman" w:hAnsi="Times New Roman"/>
          <w:szCs w:val="32"/>
        </w:rPr>
        <w:t>後，</w:t>
      </w:r>
      <w:proofErr w:type="gramStart"/>
      <w:r w:rsidRPr="00A92075">
        <w:rPr>
          <w:rFonts w:ascii="Times New Roman" w:hAnsi="Times New Roman"/>
          <w:szCs w:val="32"/>
        </w:rPr>
        <w:t>均僅由</w:t>
      </w:r>
      <w:proofErr w:type="gramEnd"/>
      <w:r w:rsidRPr="00A92075">
        <w:rPr>
          <w:rFonts w:ascii="Times New Roman" w:hAnsi="Times New Roman"/>
          <w:szCs w:val="32"/>
        </w:rPr>
        <w:t>1</w:t>
      </w:r>
      <w:r w:rsidRPr="00A92075">
        <w:rPr>
          <w:rFonts w:ascii="Times New Roman" w:hAnsi="Times New Roman"/>
          <w:szCs w:val="32"/>
        </w:rPr>
        <w:t>名社工員逕自評估</w:t>
      </w:r>
      <w:proofErr w:type="gramStart"/>
      <w:r w:rsidRPr="00A92075">
        <w:rPr>
          <w:rFonts w:ascii="Times New Roman" w:hAnsi="Times New Roman"/>
          <w:szCs w:val="32"/>
        </w:rPr>
        <w:t>決定派案或</w:t>
      </w:r>
      <w:proofErr w:type="gramEnd"/>
      <w:r w:rsidRPr="00A92075">
        <w:rPr>
          <w:rFonts w:ascii="Times New Roman" w:hAnsi="Times New Roman"/>
          <w:szCs w:val="32"/>
        </w:rPr>
        <w:t>開案與否，未經督導及主管人員覆核，</w:t>
      </w:r>
      <w:r w:rsidRPr="00A92075">
        <w:rPr>
          <w:rFonts w:ascii="Times New Roman" w:hAnsi="Times New Roman" w:hint="eastAsia"/>
          <w:szCs w:val="32"/>
        </w:rPr>
        <w:t>以致</w:t>
      </w:r>
      <w:r w:rsidRPr="00A92075">
        <w:rPr>
          <w:rFonts w:ascii="Times New Roman" w:hAnsi="Times New Roman"/>
        </w:rPr>
        <w:t>未能發現社工</w:t>
      </w:r>
      <w:proofErr w:type="gramStart"/>
      <w:r w:rsidRPr="00A92075">
        <w:rPr>
          <w:rFonts w:ascii="Times New Roman" w:hAnsi="Times New Roman"/>
        </w:rPr>
        <w:t>員有篩檢</w:t>
      </w:r>
      <w:proofErr w:type="gramEnd"/>
      <w:r w:rsidRPr="00A92075">
        <w:rPr>
          <w:rFonts w:ascii="Times New Roman" w:hAnsi="Times New Roman"/>
        </w:rPr>
        <w:t>及判斷處置錯誤之情事，以第</w:t>
      </w:r>
      <w:r w:rsidRPr="00A92075">
        <w:rPr>
          <w:rFonts w:ascii="Times New Roman" w:hAnsi="Times New Roman"/>
        </w:rPr>
        <w:t>3</w:t>
      </w:r>
      <w:r w:rsidRPr="00A92075">
        <w:rPr>
          <w:rFonts w:ascii="Times New Roman" w:hAnsi="Times New Roman"/>
        </w:rPr>
        <w:t>次通報為例：</w:t>
      </w:r>
    </w:p>
    <w:p w:rsidR="00FA57CE" w:rsidRPr="006D17AF" w:rsidRDefault="00FA57CE" w:rsidP="00A94029">
      <w:pPr>
        <w:pStyle w:val="5"/>
        <w:topLinePunct/>
        <w:ind w:left="2042" w:hanging="851"/>
        <w:rPr>
          <w:rFonts w:ascii="Times New Roman" w:hAnsi="Times New Roman"/>
          <w:noProof/>
        </w:rPr>
      </w:pPr>
      <w:r w:rsidRPr="006D17AF">
        <w:rPr>
          <w:rFonts w:ascii="Times New Roman" w:hAnsi="Times New Roman"/>
        </w:rPr>
        <w:t>根據</w:t>
      </w:r>
      <w:r w:rsidRPr="006D17AF">
        <w:rPr>
          <w:rFonts w:ascii="Times New Roman" w:hAnsi="Times New Roman"/>
          <w:noProof/>
        </w:rPr>
        <w:t>新竹地院少年調查官調查結果，何父於結婚不久後常與不良友伴外出玩樂、未正常就業，漸忘記為人夫、</w:t>
      </w:r>
      <w:r w:rsidRPr="006D17AF">
        <w:rPr>
          <w:rFonts w:ascii="Times New Roman" w:hAnsi="Times New Roman"/>
        </w:rPr>
        <w:t>為人</w:t>
      </w:r>
      <w:r w:rsidRPr="006D17AF">
        <w:rPr>
          <w:rFonts w:ascii="Times New Roman" w:hAnsi="Times New Roman"/>
          <w:noProof/>
        </w:rPr>
        <w:t>父之責任，何母前後曾於餐廳與網咖打工，以能有微薄收入，因此</w:t>
      </w:r>
      <w:r w:rsidRPr="006D17AF">
        <w:rPr>
          <w:rFonts w:ascii="Times New Roman" w:hAnsi="Times New Roman"/>
          <w:noProof/>
        </w:rPr>
        <w:t>2</w:t>
      </w:r>
      <w:r w:rsidRPr="006D17AF">
        <w:rPr>
          <w:rFonts w:ascii="Times New Roman" w:hAnsi="Times New Roman"/>
          <w:noProof/>
        </w:rPr>
        <w:t>人婚姻常有爭吵及衝突。再據本案施虐者</w:t>
      </w:r>
      <w:r w:rsidRPr="006D17AF">
        <w:rPr>
          <w:rFonts w:ascii="Times New Roman" w:hAnsi="Times New Roman"/>
          <w:noProof/>
        </w:rPr>
        <w:t>(</w:t>
      </w:r>
      <w:r w:rsidRPr="006D17AF">
        <w:rPr>
          <w:rFonts w:ascii="Times New Roman" w:hAnsi="Times New Roman"/>
          <w:noProof/>
        </w:rPr>
        <w:t>何童</w:t>
      </w:r>
      <w:r w:rsidRPr="006D17AF">
        <w:rPr>
          <w:rFonts w:ascii="Times New Roman" w:hAnsi="Times New Roman" w:hint="eastAsia"/>
          <w:noProof/>
        </w:rPr>
        <w:t>的</w:t>
      </w:r>
      <w:r w:rsidRPr="006D17AF">
        <w:rPr>
          <w:rFonts w:ascii="Times New Roman" w:hAnsi="Times New Roman"/>
          <w:noProof/>
        </w:rPr>
        <w:t>舅公</w:t>
      </w:r>
      <w:r w:rsidRPr="006D17AF">
        <w:rPr>
          <w:rFonts w:ascii="Times New Roman" w:hAnsi="Times New Roman"/>
          <w:noProof/>
        </w:rPr>
        <w:t>)</w:t>
      </w:r>
      <w:r w:rsidRPr="006D17AF">
        <w:rPr>
          <w:rFonts w:ascii="Times New Roman" w:hAnsi="Times New Roman"/>
          <w:noProof/>
        </w:rPr>
        <w:t>於</w:t>
      </w:r>
      <w:r w:rsidRPr="006D17AF">
        <w:rPr>
          <w:rFonts w:ascii="Times New Roman" w:hAnsi="Times New Roman"/>
          <w:noProof/>
        </w:rPr>
        <w:t>104</w:t>
      </w:r>
      <w:r w:rsidRPr="006D17AF">
        <w:rPr>
          <w:rFonts w:ascii="Times New Roman" w:hAnsi="Times New Roman"/>
          <w:noProof/>
        </w:rPr>
        <w:t>年</w:t>
      </w:r>
      <w:r w:rsidRPr="006D17AF">
        <w:rPr>
          <w:rFonts w:ascii="Times New Roman" w:hAnsi="Times New Roman"/>
          <w:noProof/>
        </w:rPr>
        <w:t>7</w:t>
      </w:r>
      <w:r w:rsidRPr="006D17AF">
        <w:rPr>
          <w:rFonts w:ascii="Times New Roman" w:hAnsi="Times New Roman"/>
          <w:noProof/>
        </w:rPr>
        <w:t>月</w:t>
      </w:r>
      <w:r w:rsidRPr="006D17AF">
        <w:rPr>
          <w:rFonts w:ascii="Times New Roman" w:hAnsi="Times New Roman"/>
          <w:noProof/>
        </w:rPr>
        <w:t>15</w:t>
      </w:r>
      <w:r w:rsidRPr="006D17AF">
        <w:rPr>
          <w:rFonts w:ascii="Times New Roman" w:hAnsi="Times New Roman"/>
          <w:noProof/>
        </w:rPr>
        <w:t>日警詢筆錄供述</w:t>
      </w:r>
      <w:r w:rsidRPr="006D17AF">
        <w:rPr>
          <w:rFonts w:ascii="Times New Roman" w:hAnsi="Times New Roman" w:hint="eastAsia"/>
          <w:noProof/>
        </w:rPr>
        <w:t>略以</w:t>
      </w:r>
      <w:r w:rsidRPr="006D17AF">
        <w:rPr>
          <w:rFonts w:ascii="Times New Roman" w:hAnsi="Times New Roman"/>
          <w:noProof/>
        </w:rPr>
        <w:t>：</w:t>
      </w:r>
      <w:r w:rsidRPr="006D17AF">
        <w:rPr>
          <w:rFonts w:ascii="新細明體" w:eastAsia="新細明體" w:hAnsi="新細明體" w:hint="eastAsia"/>
          <w:noProof/>
        </w:rPr>
        <w:t>「</w:t>
      </w:r>
      <w:r w:rsidRPr="006D17AF">
        <w:rPr>
          <w:rFonts w:ascii="Times New Roman" w:hAnsi="Times New Roman" w:hint="eastAsia"/>
          <w:color w:val="000000"/>
          <w:szCs w:val="32"/>
        </w:rPr>
        <w:t>…</w:t>
      </w:r>
      <w:proofErr w:type="gramStart"/>
      <w:r w:rsidRPr="006D17AF">
        <w:rPr>
          <w:rFonts w:ascii="Times New Roman" w:hAnsi="Times New Roman" w:hint="eastAsia"/>
          <w:color w:val="000000"/>
          <w:szCs w:val="32"/>
        </w:rPr>
        <w:t>…</w:t>
      </w:r>
      <w:proofErr w:type="gramEnd"/>
      <w:r w:rsidRPr="006D17AF">
        <w:rPr>
          <w:rFonts w:ascii="Times New Roman" w:hAnsi="Times New Roman"/>
          <w:color w:val="000000"/>
          <w:szCs w:val="32"/>
        </w:rPr>
        <w:t>他們父母親去上班時，就把他們關在房間</w:t>
      </w:r>
      <w:r w:rsidRPr="006D17AF">
        <w:rPr>
          <w:rFonts w:ascii="Times New Roman" w:hAnsi="Times New Roman"/>
          <w:noProof/>
        </w:rPr>
        <w:t>。</w:t>
      </w:r>
      <w:r w:rsidRPr="006D17AF">
        <w:rPr>
          <w:rFonts w:ascii="新細明體" w:eastAsia="新細明體" w:hAnsi="新細明體" w:hint="eastAsia"/>
          <w:noProof/>
        </w:rPr>
        <w:t>」</w:t>
      </w:r>
    </w:p>
    <w:p w:rsidR="00FA57CE" w:rsidRPr="008C1443" w:rsidRDefault="00FA57CE" w:rsidP="00FA57CE">
      <w:pPr>
        <w:pStyle w:val="5"/>
        <w:kinsoku w:val="0"/>
        <w:ind w:left="2042" w:hanging="851"/>
        <w:rPr>
          <w:rFonts w:ascii="Times New Roman" w:hAnsi="Times New Roman"/>
        </w:rPr>
      </w:pPr>
      <w:r w:rsidRPr="008C1443">
        <w:rPr>
          <w:rFonts w:ascii="Times New Roman" w:hAnsi="Times New Roman"/>
        </w:rPr>
        <w:t>103</w:t>
      </w:r>
      <w:r w:rsidRPr="008C1443">
        <w:rPr>
          <w:rFonts w:ascii="Times New Roman" w:hAnsi="Times New Roman"/>
        </w:rPr>
        <w:t>年</w:t>
      </w:r>
      <w:r w:rsidRPr="008C1443">
        <w:rPr>
          <w:rFonts w:ascii="Times New Roman" w:hAnsi="Times New Roman"/>
        </w:rPr>
        <w:t>1</w:t>
      </w:r>
      <w:r w:rsidRPr="008C1443">
        <w:rPr>
          <w:rFonts w:ascii="Times New Roman" w:hAnsi="Times New Roman"/>
        </w:rPr>
        <w:t>月</w:t>
      </w:r>
      <w:r w:rsidRPr="008C1443">
        <w:rPr>
          <w:rFonts w:ascii="Times New Roman" w:hAnsi="Times New Roman"/>
        </w:rPr>
        <w:t>28</w:t>
      </w:r>
      <w:r w:rsidRPr="008C1443">
        <w:rPr>
          <w:rFonts w:ascii="Times New Roman" w:hAnsi="Times New Roman"/>
        </w:rPr>
        <w:t>日新竹馬偕</w:t>
      </w:r>
      <w:r w:rsidR="009F4D43">
        <w:rPr>
          <w:rFonts w:ascii="Times New Roman" w:hAnsi="Times New Roman" w:hint="eastAsia"/>
        </w:rPr>
        <w:t>紀念</w:t>
      </w:r>
      <w:r w:rsidRPr="008C1443">
        <w:rPr>
          <w:rFonts w:ascii="Times New Roman" w:hAnsi="Times New Roman"/>
        </w:rPr>
        <w:t>醫院</w:t>
      </w:r>
      <w:r w:rsidRPr="008C1443">
        <w:rPr>
          <w:rFonts w:ascii="Times New Roman" w:hAnsi="Times New Roman" w:hint="eastAsia"/>
        </w:rPr>
        <w:t>向新竹縣政府</w:t>
      </w:r>
      <w:r w:rsidRPr="008C1443">
        <w:rPr>
          <w:rFonts w:ascii="Times New Roman" w:hAnsi="Times New Roman"/>
        </w:rPr>
        <w:t>通報高風險家庭</w:t>
      </w:r>
      <w:r w:rsidRPr="008C1443">
        <w:rPr>
          <w:rFonts w:ascii="Times New Roman" w:hAnsi="Times New Roman" w:hint="eastAsia"/>
        </w:rPr>
        <w:t>案件，案情記載略</w:t>
      </w:r>
      <w:proofErr w:type="gramStart"/>
      <w:r w:rsidRPr="008C1443">
        <w:rPr>
          <w:rFonts w:ascii="Times New Roman" w:hAnsi="Times New Roman" w:hint="eastAsia"/>
        </w:rPr>
        <w:t>以</w:t>
      </w:r>
      <w:proofErr w:type="gramEnd"/>
      <w:r w:rsidRPr="008C1443">
        <w:rPr>
          <w:rFonts w:ascii="Times New Roman" w:hAnsi="Times New Roman" w:hint="eastAsia"/>
        </w:rPr>
        <w:t>：何母</w:t>
      </w:r>
      <w:r w:rsidRPr="008C1443">
        <w:rPr>
          <w:rFonts w:ascii="Times New Roman" w:hAnsi="Times New Roman" w:hint="eastAsia"/>
        </w:rPr>
        <w:t>(16</w:t>
      </w:r>
      <w:r w:rsidRPr="008C1443">
        <w:rPr>
          <w:rFonts w:ascii="Times New Roman" w:hAnsi="Times New Roman" w:hint="eastAsia"/>
        </w:rPr>
        <w:t>歲</w:t>
      </w:r>
      <w:r w:rsidRPr="008C1443">
        <w:rPr>
          <w:rFonts w:ascii="Times New Roman" w:hAnsi="Times New Roman" w:hint="eastAsia"/>
        </w:rPr>
        <w:t>)</w:t>
      </w:r>
      <w:r w:rsidRPr="008C1443">
        <w:rPr>
          <w:rFonts w:ascii="Times New Roman" w:hAnsi="Times New Roman" w:hint="eastAsia"/>
        </w:rPr>
        <w:t>在該醫院自然產</w:t>
      </w:r>
      <w:proofErr w:type="gramStart"/>
      <w:r w:rsidRPr="008C1443">
        <w:rPr>
          <w:rFonts w:ascii="Times New Roman" w:hAnsi="Times New Roman" w:hint="eastAsia"/>
        </w:rPr>
        <w:t>下何妹</w:t>
      </w:r>
      <w:proofErr w:type="gramEnd"/>
      <w:r w:rsidRPr="008C1443">
        <w:rPr>
          <w:rFonts w:ascii="Times New Roman" w:hAnsi="Times New Roman" w:hint="eastAsia"/>
        </w:rPr>
        <w:t>，案家為低收入戶，</w:t>
      </w:r>
      <w:proofErr w:type="gramStart"/>
      <w:r w:rsidRPr="008C1443">
        <w:rPr>
          <w:rFonts w:ascii="Times New Roman" w:hAnsi="Times New Roman" w:hint="eastAsia"/>
        </w:rPr>
        <w:t>且何父</w:t>
      </w:r>
      <w:proofErr w:type="gramEnd"/>
      <w:r w:rsidRPr="008C1443">
        <w:rPr>
          <w:rFonts w:ascii="Times New Roman" w:hAnsi="Times New Roman" w:hint="eastAsia"/>
        </w:rPr>
        <w:t>有房貸壓力，平日需工作以負擔家計，惟何童的祖母與何母關係疏離，據何母自述出院後將自行</w:t>
      </w:r>
      <w:r>
        <w:rPr>
          <w:rFonts w:ascii="Times New Roman" w:hAnsi="Times New Roman" w:hint="eastAsia"/>
        </w:rPr>
        <w:t>坐月子</w:t>
      </w:r>
      <w:r w:rsidRPr="008C1443">
        <w:rPr>
          <w:rFonts w:ascii="Times New Roman" w:hAnsi="Times New Roman" w:hint="eastAsia"/>
        </w:rPr>
        <w:t>並獨力照顧何童及何妹，何母</w:t>
      </w:r>
      <w:r>
        <w:rPr>
          <w:rFonts w:ascii="Times New Roman" w:hAnsi="Times New Roman" w:hint="eastAsia"/>
        </w:rPr>
        <w:t>也</w:t>
      </w:r>
      <w:r w:rsidRPr="008C1443">
        <w:rPr>
          <w:rFonts w:ascii="Times New Roman" w:hAnsi="Times New Roman" w:hint="eastAsia"/>
        </w:rPr>
        <w:t>告知其與娘家少有來往，親屬支持系統薄弱，</w:t>
      </w:r>
      <w:proofErr w:type="gramStart"/>
      <w:r w:rsidRPr="008C1443">
        <w:rPr>
          <w:rFonts w:ascii="Times New Roman" w:hAnsi="Times New Roman" w:hint="eastAsia"/>
        </w:rPr>
        <w:t>且案家</w:t>
      </w:r>
      <w:proofErr w:type="gramEnd"/>
      <w:r w:rsidRPr="008C1443">
        <w:rPr>
          <w:rFonts w:ascii="Times New Roman" w:hAnsi="Times New Roman" w:hint="eastAsia"/>
        </w:rPr>
        <w:t>經濟狀況不穩，何母憂心將影響對於何妹之照顧等語。</w:t>
      </w:r>
    </w:p>
    <w:p w:rsidR="00FA57CE" w:rsidRPr="008C1443" w:rsidRDefault="00FA57CE" w:rsidP="00FA57CE">
      <w:pPr>
        <w:pStyle w:val="5"/>
        <w:kinsoku w:val="0"/>
        <w:ind w:left="2042" w:hanging="851"/>
        <w:rPr>
          <w:rFonts w:ascii="Times New Roman" w:hAnsi="Times New Roman"/>
        </w:rPr>
      </w:pPr>
      <w:r w:rsidRPr="008C1443">
        <w:rPr>
          <w:rFonts w:ascii="Times New Roman" w:hAnsi="Times New Roman"/>
        </w:rPr>
        <w:t>由上可見，何父及何母遭遇經濟</w:t>
      </w:r>
      <w:r w:rsidRPr="008C1443">
        <w:rPr>
          <w:rFonts w:ascii="Times New Roman" w:hAnsi="Times New Roman" w:hint="eastAsia"/>
        </w:rPr>
        <w:t>困難</w:t>
      </w:r>
      <w:r w:rsidRPr="008C1443">
        <w:rPr>
          <w:rFonts w:ascii="Times New Roman" w:hAnsi="Times New Roman"/>
        </w:rPr>
        <w:t>、</w:t>
      </w:r>
      <w:r w:rsidRPr="008C1443">
        <w:rPr>
          <w:rFonts w:ascii="Times New Roman" w:hAnsi="Times New Roman" w:hint="eastAsia"/>
        </w:rPr>
        <w:t>子女</w:t>
      </w:r>
      <w:r w:rsidRPr="008C1443">
        <w:rPr>
          <w:rFonts w:ascii="Times New Roman" w:hAnsi="Times New Roman"/>
        </w:rPr>
        <w:t>教養</w:t>
      </w:r>
      <w:r w:rsidRPr="008C1443">
        <w:rPr>
          <w:rFonts w:ascii="Times New Roman" w:hAnsi="Times New Roman" w:hint="eastAsia"/>
        </w:rPr>
        <w:t>照顧及</w:t>
      </w:r>
      <w:r w:rsidRPr="008C1443">
        <w:rPr>
          <w:rFonts w:ascii="Times New Roman" w:hAnsi="Times New Roman"/>
        </w:rPr>
        <w:t>婚姻</w:t>
      </w:r>
      <w:r w:rsidRPr="008C1443">
        <w:rPr>
          <w:rFonts w:ascii="Times New Roman" w:hAnsi="Times New Roman" w:hint="eastAsia"/>
        </w:rPr>
        <w:t>關係失調</w:t>
      </w:r>
      <w:r w:rsidRPr="008C1443">
        <w:rPr>
          <w:rFonts w:ascii="Times New Roman" w:hAnsi="Times New Roman"/>
        </w:rPr>
        <w:t>等問題，</w:t>
      </w:r>
      <w:r w:rsidRPr="008C1443">
        <w:rPr>
          <w:rFonts w:ascii="Times New Roman" w:hAnsi="Times New Roman" w:hint="eastAsia"/>
        </w:rPr>
        <w:t>致使</w:t>
      </w:r>
      <w:r w:rsidRPr="008C1443">
        <w:rPr>
          <w:rFonts w:ascii="Times New Roman" w:hAnsi="Times New Roman"/>
        </w:rPr>
        <w:t>何童及何妹有未獲適當照顧之虞</w:t>
      </w:r>
      <w:r w:rsidRPr="008C1443">
        <w:rPr>
          <w:rFonts w:ascii="Times New Roman" w:hAnsi="Times New Roman" w:hint="eastAsia"/>
        </w:rPr>
        <w:t>；</w:t>
      </w:r>
      <w:proofErr w:type="gramStart"/>
      <w:r w:rsidRPr="008C1443">
        <w:rPr>
          <w:rFonts w:ascii="Times New Roman" w:hAnsi="Times New Roman" w:hint="eastAsia"/>
        </w:rPr>
        <w:t>且案家</w:t>
      </w:r>
      <w:proofErr w:type="gramEnd"/>
      <w:r w:rsidRPr="008C1443">
        <w:rPr>
          <w:rFonts w:ascii="Times New Roman" w:hAnsi="Times New Roman" w:hint="eastAsia"/>
        </w:rPr>
        <w:t>前已分別於</w:t>
      </w:r>
      <w:r w:rsidRPr="008C1443">
        <w:rPr>
          <w:rFonts w:ascii="Times New Roman" w:hAnsi="Times New Roman" w:hint="eastAsia"/>
        </w:rPr>
        <w:t>102</w:t>
      </w:r>
      <w:r w:rsidRPr="008C1443">
        <w:rPr>
          <w:rFonts w:ascii="Times New Roman" w:hAnsi="Times New Roman" w:hint="eastAsia"/>
        </w:rPr>
        <w:t>年</w:t>
      </w:r>
      <w:r w:rsidRPr="008C1443">
        <w:rPr>
          <w:rFonts w:ascii="Times New Roman" w:hAnsi="Times New Roman" w:hint="eastAsia"/>
        </w:rPr>
        <w:t>6</w:t>
      </w:r>
      <w:r w:rsidRPr="008C1443">
        <w:rPr>
          <w:rFonts w:ascii="Times New Roman" w:hAnsi="Times New Roman" w:hint="eastAsia"/>
        </w:rPr>
        <w:t>月</w:t>
      </w:r>
      <w:r w:rsidRPr="008C1443">
        <w:rPr>
          <w:rFonts w:ascii="Times New Roman" w:hAnsi="Times New Roman" w:hint="eastAsia"/>
        </w:rPr>
        <w:t>28</w:t>
      </w:r>
      <w:r w:rsidRPr="008C1443">
        <w:rPr>
          <w:rFonts w:ascii="Times New Roman" w:hAnsi="Times New Roman" w:hint="eastAsia"/>
        </w:rPr>
        <w:t>日及</w:t>
      </w:r>
      <w:r w:rsidRPr="008C1443">
        <w:rPr>
          <w:rFonts w:ascii="Times New Roman" w:hAnsi="Times New Roman" w:hint="eastAsia"/>
        </w:rPr>
        <w:t>103</w:t>
      </w:r>
      <w:r w:rsidRPr="008C1443">
        <w:rPr>
          <w:rFonts w:ascii="Times New Roman" w:hAnsi="Times New Roman" w:hint="eastAsia"/>
        </w:rPr>
        <w:t>年</w:t>
      </w:r>
      <w:r w:rsidRPr="008C1443">
        <w:rPr>
          <w:rFonts w:ascii="Times New Roman" w:hAnsi="Times New Roman" w:hint="eastAsia"/>
        </w:rPr>
        <w:t>1</w:t>
      </w:r>
      <w:r w:rsidRPr="008C1443">
        <w:rPr>
          <w:rFonts w:ascii="Times New Roman" w:hAnsi="Times New Roman" w:hint="eastAsia"/>
        </w:rPr>
        <w:t>月</w:t>
      </w:r>
      <w:r w:rsidRPr="008C1443">
        <w:rPr>
          <w:rFonts w:ascii="Times New Roman" w:hAnsi="Times New Roman" w:hint="eastAsia"/>
        </w:rPr>
        <w:t>2</w:t>
      </w:r>
      <w:r w:rsidRPr="008C1443">
        <w:rPr>
          <w:rFonts w:ascii="Times New Roman" w:hAnsi="Times New Roman" w:hint="eastAsia"/>
        </w:rPr>
        <w:t>日被通報高風險家庭案件，並由新竹縣政府所委託的民間團體開</w:t>
      </w:r>
      <w:r w:rsidRPr="008C1443">
        <w:rPr>
          <w:rFonts w:ascii="Times New Roman" w:hAnsi="Times New Roman" w:hint="eastAsia"/>
        </w:rPr>
        <w:lastRenderedPageBreak/>
        <w:t>案提供服務中。</w:t>
      </w:r>
      <w:proofErr w:type="gramStart"/>
      <w:r w:rsidRPr="008C1443">
        <w:rPr>
          <w:rFonts w:ascii="Times New Roman" w:hAnsi="Times New Roman" w:hint="eastAsia"/>
        </w:rPr>
        <w:t>惟</w:t>
      </w:r>
      <w:proofErr w:type="gramEnd"/>
      <w:r w:rsidRPr="008C1443">
        <w:rPr>
          <w:rFonts w:ascii="Times New Roman" w:hAnsi="Times New Roman" w:hint="eastAsia"/>
        </w:rPr>
        <w:t>新竹縣政府受理</w:t>
      </w:r>
      <w:r w:rsidRPr="008C1443">
        <w:rPr>
          <w:rFonts w:ascii="Times New Roman" w:hAnsi="Times New Roman"/>
        </w:rPr>
        <w:t>醫院通報</w:t>
      </w:r>
      <w:r w:rsidRPr="008C1443">
        <w:rPr>
          <w:rFonts w:ascii="Times New Roman" w:hAnsi="Times New Roman" w:hint="eastAsia"/>
        </w:rPr>
        <w:t>後，僅由</w:t>
      </w:r>
      <w:r w:rsidRPr="008C1443">
        <w:rPr>
          <w:rFonts w:ascii="Times New Roman" w:hAnsi="Times New Roman" w:hint="eastAsia"/>
        </w:rPr>
        <w:t>1</w:t>
      </w:r>
      <w:r w:rsidRPr="008C1443">
        <w:rPr>
          <w:rFonts w:ascii="Times New Roman" w:hAnsi="Times New Roman" w:hint="eastAsia"/>
        </w:rPr>
        <w:t>名</w:t>
      </w:r>
      <w:r w:rsidRPr="008C1443">
        <w:rPr>
          <w:rFonts w:ascii="Times New Roman" w:hAnsi="Times New Roman"/>
        </w:rPr>
        <w:t>社工</w:t>
      </w:r>
      <w:proofErr w:type="gramStart"/>
      <w:r w:rsidRPr="008C1443">
        <w:rPr>
          <w:rFonts w:ascii="Times New Roman" w:hAnsi="Times New Roman"/>
        </w:rPr>
        <w:t>員初篩評估</w:t>
      </w:r>
      <w:proofErr w:type="gramEnd"/>
      <w:r w:rsidRPr="008C1443">
        <w:rPr>
          <w:rFonts w:ascii="Times New Roman" w:hAnsi="Times New Roman" w:hint="eastAsia"/>
        </w:rPr>
        <w:t>後</w:t>
      </w:r>
      <w:r w:rsidRPr="008C1443">
        <w:rPr>
          <w:rFonts w:ascii="Times New Roman" w:hAnsi="Times New Roman"/>
        </w:rPr>
        <w:t>，</w:t>
      </w:r>
      <w:r w:rsidRPr="008C1443">
        <w:rPr>
          <w:rFonts w:ascii="Times New Roman" w:hAnsi="Times New Roman" w:hint="eastAsia"/>
        </w:rPr>
        <w:t>即認為案家非屬高風險家庭處遇範疇，逕自決定不予開案，</w:t>
      </w:r>
      <w:r w:rsidRPr="008C1443">
        <w:rPr>
          <w:rFonts w:ascii="Times New Roman" w:hAnsi="Times New Roman"/>
        </w:rPr>
        <w:t>未經相關督導人員覆核，以致未能察覺社工員</w:t>
      </w:r>
      <w:proofErr w:type="gramStart"/>
      <w:r w:rsidRPr="008C1443">
        <w:rPr>
          <w:rFonts w:ascii="Times New Roman" w:hAnsi="Times New Roman"/>
        </w:rPr>
        <w:t>發生</w:t>
      </w:r>
      <w:r w:rsidRPr="008C1443">
        <w:rPr>
          <w:rFonts w:ascii="Times New Roman" w:hAnsi="Times New Roman" w:hint="eastAsia"/>
        </w:rPr>
        <w:t>篩案</w:t>
      </w:r>
      <w:r w:rsidRPr="008C1443">
        <w:rPr>
          <w:rFonts w:ascii="Times New Roman" w:hAnsi="Times New Roman"/>
        </w:rPr>
        <w:t>及</w:t>
      </w:r>
      <w:proofErr w:type="gramEnd"/>
      <w:r w:rsidRPr="008C1443">
        <w:rPr>
          <w:rFonts w:ascii="Times New Roman" w:hAnsi="Times New Roman"/>
        </w:rPr>
        <w:t>判斷處置錯誤之情事，受委託單位也因此未</w:t>
      </w:r>
      <w:r w:rsidRPr="008C1443">
        <w:rPr>
          <w:rFonts w:ascii="Times New Roman" w:hAnsi="Times New Roman" w:hint="eastAsia"/>
        </w:rPr>
        <w:t>能</w:t>
      </w:r>
      <w:r w:rsidRPr="008C1443">
        <w:rPr>
          <w:rFonts w:ascii="Times New Roman" w:hAnsi="Times New Roman"/>
        </w:rPr>
        <w:t>接獲</w:t>
      </w:r>
      <w:r w:rsidRPr="008C1443">
        <w:rPr>
          <w:rFonts w:ascii="Times New Roman" w:hAnsi="Times New Roman" w:hint="eastAsia"/>
        </w:rPr>
        <w:t>該</w:t>
      </w:r>
      <w:proofErr w:type="gramStart"/>
      <w:r w:rsidRPr="008C1443">
        <w:rPr>
          <w:rFonts w:ascii="Times New Roman" w:hAnsi="Times New Roman" w:hint="eastAsia"/>
        </w:rPr>
        <w:t>次</w:t>
      </w:r>
      <w:r w:rsidRPr="008C1443">
        <w:rPr>
          <w:rFonts w:ascii="Times New Roman" w:hAnsi="Times New Roman"/>
        </w:rPr>
        <w:t>派案</w:t>
      </w:r>
      <w:proofErr w:type="gramEnd"/>
      <w:r w:rsidRPr="008C1443">
        <w:rPr>
          <w:rFonts w:ascii="Times New Roman" w:hAnsi="Times New Roman"/>
        </w:rPr>
        <w:t>，</w:t>
      </w:r>
      <w:r w:rsidRPr="008C1443">
        <w:rPr>
          <w:rFonts w:ascii="Times New Roman" w:hAnsi="Times New Roman" w:hint="eastAsia"/>
        </w:rPr>
        <w:t>進而提高敏感度及加強訪視。新竹縣政府於詢問書面資料中</w:t>
      </w:r>
      <w:r w:rsidRPr="008C1443">
        <w:rPr>
          <w:rFonts w:ascii="Times New Roman" w:hAnsi="Times New Roman"/>
        </w:rPr>
        <w:t>坦承：過往社工</w:t>
      </w:r>
      <w:proofErr w:type="gramStart"/>
      <w:r w:rsidRPr="008C1443">
        <w:rPr>
          <w:rFonts w:ascii="Times New Roman" w:hAnsi="Times New Roman"/>
        </w:rPr>
        <w:t>初篩評估</w:t>
      </w:r>
      <w:proofErr w:type="gramEnd"/>
      <w:r w:rsidRPr="008C1443">
        <w:rPr>
          <w:rFonts w:ascii="Times New Roman" w:hAnsi="Times New Roman"/>
        </w:rPr>
        <w:t>結果及處置作為</w:t>
      </w:r>
      <w:r w:rsidRPr="008C1443">
        <w:rPr>
          <w:rFonts w:ascii="Times New Roman" w:hAnsi="Times New Roman" w:hint="eastAsia"/>
        </w:rPr>
        <w:t>，</w:t>
      </w:r>
      <w:r w:rsidRPr="008C1443">
        <w:rPr>
          <w:rFonts w:ascii="Times New Roman" w:hAnsi="Times New Roman"/>
        </w:rPr>
        <w:t>確未經過相關督導及主管人員的核閱及</w:t>
      </w:r>
      <w:r w:rsidRPr="008C1443">
        <w:t>督導，目前</w:t>
      </w:r>
      <w:proofErr w:type="gramStart"/>
      <w:r w:rsidRPr="008C1443">
        <w:t>該初篩評估</w:t>
      </w:r>
      <w:proofErr w:type="gramEnd"/>
      <w:r w:rsidRPr="008C1443">
        <w:t>機制已</w:t>
      </w:r>
      <w:proofErr w:type="gramStart"/>
      <w:r w:rsidRPr="008C1443">
        <w:t>依照兒</w:t>
      </w:r>
      <w:proofErr w:type="gramEnd"/>
      <w:r w:rsidRPr="008C1443">
        <w:t>少保護通報案件逐</w:t>
      </w:r>
      <w:proofErr w:type="gramStart"/>
      <w:r w:rsidRPr="008C1443">
        <w:t>案陳閱督導</w:t>
      </w:r>
      <w:proofErr w:type="gramEnd"/>
      <w:r w:rsidRPr="008C1443">
        <w:t>及主管</w:t>
      </w:r>
      <w:proofErr w:type="gramStart"/>
      <w:r w:rsidRPr="008C1443">
        <w:t>核閱</w:t>
      </w:r>
      <w:r w:rsidRPr="008C1443">
        <w:rPr>
          <w:rFonts w:hint="eastAsia"/>
        </w:rPr>
        <w:t>等</w:t>
      </w:r>
      <w:r w:rsidRPr="008C1443">
        <w:rPr>
          <w:rFonts w:ascii="Times New Roman" w:hAnsi="Times New Roman" w:hint="eastAsia"/>
        </w:rPr>
        <w:t>語</w:t>
      </w:r>
      <w:proofErr w:type="gramEnd"/>
      <w:r w:rsidRPr="008C1443">
        <w:rPr>
          <w:rFonts w:ascii="Times New Roman" w:hAnsi="Times New Roman"/>
        </w:rPr>
        <w:t>。</w:t>
      </w:r>
      <w:r w:rsidRPr="008C1443">
        <w:rPr>
          <w:rFonts w:ascii="Times New Roman" w:hAnsi="Times New Roman" w:hint="eastAsia"/>
        </w:rPr>
        <w:t>該府於本院詢問時也坦言：本案經檢討後，將加強高風險家庭通報</w:t>
      </w:r>
      <w:proofErr w:type="gramStart"/>
      <w:r w:rsidRPr="008C1443">
        <w:rPr>
          <w:rFonts w:ascii="Times New Roman" w:hAnsi="Times New Roman" w:hint="eastAsia"/>
        </w:rPr>
        <w:t>案件篩案的</w:t>
      </w:r>
      <w:proofErr w:type="gramEnd"/>
      <w:r w:rsidRPr="008C1443">
        <w:rPr>
          <w:rFonts w:ascii="Times New Roman" w:hAnsi="Times New Roman" w:hint="eastAsia"/>
        </w:rPr>
        <w:t>督導機制等語。</w:t>
      </w:r>
    </w:p>
    <w:p w:rsidR="00FA57CE" w:rsidRPr="00FA57CE" w:rsidRDefault="00FA57CE" w:rsidP="00FA57CE">
      <w:pPr>
        <w:pStyle w:val="4"/>
        <w:kinsoku w:val="0"/>
        <w:rPr>
          <w:rFonts w:ascii="Times New Roman" w:hAnsi="Times New Roman"/>
          <w:noProof/>
        </w:rPr>
      </w:pPr>
      <w:r w:rsidRPr="00FA57CE">
        <w:rPr>
          <w:rFonts w:ascii="Times New Roman" w:hAnsi="Times New Roman"/>
          <w:noProof/>
        </w:rPr>
        <w:t>再查案例</w:t>
      </w:r>
      <w:r w:rsidRPr="00FA57CE">
        <w:rPr>
          <w:rFonts w:ascii="Times New Roman" w:hAnsi="Times New Roman"/>
          <w:noProof/>
        </w:rPr>
        <w:t>2</w:t>
      </w:r>
      <w:r w:rsidRPr="00FA57CE">
        <w:rPr>
          <w:rFonts w:ascii="Times New Roman" w:hAnsi="Times New Roman"/>
          <w:noProof/>
        </w:rPr>
        <w:t>，基隆市政府曾分別於</w:t>
      </w:r>
      <w:r w:rsidRPr="00FA57CE">
        <w:rPr>
          <w:rFonts w:ascii="Times New Roman" w:hAnsi="Times New Roman"/>
          <w:noProof/>
        </w:rPr>
        <w:t>103</w:t>
      </w:r>
      <w:r w:rsidRPr="00FA57CE">
        <w:rPr>
          <w:rFonts w:ascii="Times New Roman" w:hAnsi="Times New Roman"/>
          <w:noProof/>
        </w:rPr>
        <w:t>年</w:t>
      </w:r>
      <w:r w:rsidRPr="00FA57CE">
        <w:rPr>
          <w:rFonts w:ascii="Times New Roman" w:hAnsi="Times New Roman"/>
          <w:noProof/>
        </w:rPr>
        <w:t>11</w:t>
      </w:r>
      <w:r w:rsidRPr="00FA57CE">
        <w:rPr>
          <w:rFonts w:ascii="Times New Roman" w:hAnsi="Times New Roman"/>
          <w:noProof/>
        </w:rPr>
        <w:t>月</w:t>
      </w:r>
      <w:r w:rsidRPr="00FA57CE">
        <w:rPr>
          <w:rFonts w:ascii="Times New Roman" w:hAnsi="Times New Roman"/>
          <w:noProof/>
        </w:rPr>
        <w:t>19</w:t>
      </w:r>
      <w:r w:rsidRPr="00FA57CE">
        <w:rPr>
          <w:rFonts w:ascii="Times New Roman" w:hAnsi="Times New Roman"/>
          <w:noProof/>
        </w:rPr>
        <w:t>日及</w:t>
      </w:r>
      <w:r w:rsidRPr="00FA57CE">
        <w:rPr>
          <w:rFonts w:ascii="Times New Roman" w:hAnsi="Times New Roman"/>
          <w:noProof/>
        </w:rPr>
        <w:t>104</w:t>
      </w:r>
      <w:r w:rsidRPr="00FA57CE">
        <w:rPr>
          <w:rFonts w:ascii="Times New Roman" w:hAnsi="Times New Roman"/>
          <w:noProof/>
        </w:rPr>
        <w:t>年</w:t>
      </w:r>
      <w:r w:rsidRPr="00FA57CE">
        <w:rPr>
          <w:rFonts w:ascii="Times New Roman" w:hAnsi="Times New Roman"/>
          <w:noProof/>
        </w:rPr>
        <w:t>4</w:t>
      </w:r>
      <w:r w:rsidRPr="00FA57CE">
        <w:rPr>
          <w:rFonts w:ascii="Times New Roman" w:hAnsi="Times New Roman"/>
          <w:noProof/>
        </w:rPr>
        <w:t>月</w:t>
      </w:r>
      <w:r w:rsidRPr="00FA57CE">
        <w:rPr>
          <w:rFonts w:ascii="Times New Roman" w:hAnsi="Times New Roman"/>
          <w:noProof/>
        </w:rPr>
        <w:t>27</w:t>
      </w:r>
      <w:r w:rsidRPr="00FA57CE">
        <w:rPr>
          <w:rFonts w:ascii="Times New Roman" w:hAnsi="Times New Roman"/>
          <w:noProof/>
        </w:rPr>
        <w:t>日接獲基隆長庚</w:t>
      </w:r>
      <w:r w:rsidR="009F4D43">
        <w:rPr>
          <w:rFonts w:ascii="Times New Roman" w:hAnsi="Times New Roman" w:hint="eastAsia"/>
          <w:noProof/>
        </w:rPr>
        <w:t>紀念</w:t>
      </w:r>
      <w:r w:rsidRPr="00FA57CE">
        <w:rPr>
          <w:rFonts w:ascii="Times New Roman" w:hAnsi="Times New Roman"/>
          <w:noProof/>
        </w:rPr>
        <w:t>醫院及宜蘭縣的財團法人慈懷社會福利基金會</w:t>
      </w:r>
      <w:r w:rsidRPr="00FA57CE">
        <w:rPr>
          <w:rFonts w:ascii="Times New Roman" w:hAnsi="Times New Roman"/>
          <w:noProof/>
        </w:rPr>
        <w:t>(</w:t>
      </w:r>
      <w:r w:rsidRPr="00FA57CE">
        <w:rPr>
          <w:rFonts w:ascii="Times New Roman" w:hAnsi="Times New Roman"/>
          <w:noProof/>
        </w:rPr>
        <w:t>下稱慈懷基金會</w:t>
      </w:r>
      <w:r w:rsidRPr="00FA57CE">
        <w:rPr>
          <w:rFonts w:ascii="Times New Roman" w:hAnsi="Times New Roman"/>
          <w:noProof/>
        </w:rPr>
        <w:t>)</w:t>
      </w:r>
      <w:r w:rsidRPr="00FA57CE">
        <w:rPr>
          <w:rFonts w:ascii="Times New Roman" w:hAnsi="Times New Roman"/>
          <w:noProof/>
        </w:rPr>
        <w:t>通報林妹及林童高風險家庭案件，惟該府也僅由</w:t>
      </w:r>
      <w:r w:rsidRPr="00FA57CE">
        <w:rPr>
          <w:rFonts w:ascii="Times New Roman" w:hAnsi="Times New Roman"/>
          <w:noProof/>
        </w:rPr>
        <w:t>1</w:t>
      </w:r>
      <w:r w:rsidRPr="00FA57CE">
        <w:rPr>
          <w:rFonts w:ascii="Times New Roman" w:hAnsi="Times New Roman"/>
          <w:noProof/>
        </w:rPr>
        <w:t>名社工員進行評估後，逕自派予受委託單位處遇，</w:t>
      </w:r>
      <w:r w:rsidRPr="00FA57CE">
        <w:rPr>
          <w:rFonts w:ascii="Times New Roman" w:hAnsi="Times New Roman"/>
          <w:szCs w:val="32"/>
        </w:rPr>
        <w:t>毋須經過</w:t>
      </w:r>
      <w:r w:rsidRPr="00FA57CE">
        <w:rPr>
          <w:rFonts w:ascii="Times New Roman" w:hAnsi="Times New Roman"/>
          <w:noProof/>
        </w:rPr>
        <w:t>相關</w:t>
      </w:r>
      <w:r w:rsidRPr="00FA57CE">
        <w:rPr>
          <w:rFonts w:ascii="Times New Roman" w:hAnsi="Times New Roman"/>
          <w:szCs w:val="32"/>
        </w:rPr>
        <w:t>督導人員覆核</w:t>
      </w:r>
      <w:r w:rsidRPr="00FA57CE">
        <w:rPr>
          <w:rFonts w:ascii="Times New Roman" w:hAnsi="Times New Roman"/>
          <w:noProof/>
        </w:rPr>
        <w:t>。該府雖表示：高風險家庭通報案件經初篩人員評估後，符合指標者，逕行派案給受委託單位；若不符合指標者，將由初篩人員敘明理由。並經督導及科長覆核後，方能結案等語。惟前開覆核機制僅針對</w:t>
      </w:r>
      <w:r w:rsidRPr="00FA57CE">
        <w:rPr>
          <w:rFonts w:ascii="Times New Roman" w:eastAsia="新細明體" w:hAnsi="Times New Roman"/>
          <w:noProof/>
        </w:rPr>
        <w:t>「</w:t>
      </w:r>
      <w:r w:rsidRPr="00FA57CE">
        <w:rPr>
          <w:rFonts w:ascii="Times New Roman" w:hAnsi="Times New Roman"/>
          <w:noProof/>
        </w:rPr>
        <w:t>不開案</w:t>
      </w:r>
      <w:r w:rsidRPr="00FA57CE">
        <w:rPr>
          <w:rFonts w:ascii="Times New Roman" w:eastAsia="新細明體" w:hAnsi="Times New Roman"/>
          <w:noProof/>
        </w:rPr>
        <w:t>」</w:t>
      </w:r>
      <w:r w:rsidRPr="00FA57CE">
        <w:rPr>
          <w:rFonts w:ascii="Times New Roman" w:hAnsi="Times New Roman"/>
          <w:noProof/>
        </w:rPr>
        <w:t>者，倘若通報單位將兒少受虐案件誤判為高風險家庭案件並進行通報，該府初篩人員又篩檢評估錯誤，仍以高風險家庭通報案件逕行派案受委託單位續處，屆時恐將發生延誤處理兒少人身安全問題</w:t>
      </w:r>
      <w:r w:rsidRPr="00FA57CE">
        <w:rPr>
          <w:rStyle w:val="aff"/>
          <w:rFonts w:ascii="Times New Roman" w:hAnsi="Times New Roman"/>
          <w:noProof/>
        </w:rPr>
        <w:footnoteReference w:id="2"/>
      </w:r>
      <w:r w:rsidRPr="00FA57CE">
        <w:rPr>
          <w:rFonts w:ascii="Times New Roman" w:hAnsi="Times New Roman"/>
          <w:noProof/>
        </w:rPr>
        <w:t>。宜蘭縣政府於本院詢問時坦言</w:t>
      </w:r>
      <w:r w:rsidRPr="00FA57CE">
        <w:rPr>
          <w:rFonts w:ascii="Times New Roman" w:hAnsi="Times New Roman"/>
          <w:noProof/>
        </w:rPr>
        <w:lastRenderedPageBreak/>
        <w:t>：該府於</w:t>
      </w:r>
      <w:r w:rsidRPr="00FA57CE">
        <w:rPr>
          <w:rFonts w:ascii="Times New Roman" w:hAnsi="Times New Roman"/>
          <w:noProof/>
        </w:rPr>
        <w:t>104</w:t>
      </w:r>
      <w:r w:rsidRPr="00FA57CE">
        <w:rPr>
          <w:rFonts w:ascii="Times New Roman" w:hAnsi="Times New Roman"/>
          <w:noProof/>
        </w:rPr>
        <w:t>年確實未有覆核機制，</w:t>
      </w:r>
      <w:r w:rsidRPr="00FA57CE">
        <w:rPr>
          <w:rFonts w:ascii="Times New Roman" w:hAnsi="Times New Roman"/>
          <w:noProof/>
        </w:rPr>
        <w:t>105</w:t>
      </w:r>
      <w:r w:rsidRPr="00FA57CE">
        <w:rPr>
          <w:rFonts w:ascii="Times New Roman" w:hAnsi="Times New Roman"/>
          <w:noProof/>
        </w:rPr>
        <w:t>年時改以逐案方式進行覆核等語。</w:t>
      </w:r>
    </w:p>
    <w:p w:rsidR="00FA57CE" w:rsidRPr="00FA57CE" w:rsidRDefault="00FA57CE" w:rsidP="00FA57CE">
      <w:pPr>
        <w:pStyle w:val="3"/>
        <w:rPr>
          <w:rFonts w:ascii="Times New Roman" w:hAnsi="Times New Roman"/>
          <w:b/>
          <w:noProof/>
        </w:rPr>
      </w:pPr>
      <w:proofErr w:type="gramStart"/>
      <w:r w:rsidRPr="00FA57CE">
        <w:rPr>
          <w:rFonts w:ascii="Times New Roman" w:hAnsi="Times New Roman"/>
          <w:b/>
        </w:rPr>
        <w:t>兒少高風險</w:t>
      </w:r>
      <w:proofErr w:type="gramEnd"/>
      <w:r w:rsidRPr="00FA57CE">
        <w:rPr>
          <w:rFonts w:ascii="Times New Roman" w:hAnsi="Times New Roman"/>
          <w:b/>
        </w:rPr>
        <w:t>家庭處遇實施計畫，在預防兒少遭受疏忽或虐待，查</w:t>
      </w:r>
      <w:r w:rsidRPr="00FA57CE">
        <w:rPr>
          <w:rFonts w:ascii="Times New Roman" w:hAnsi="Times New Roman"/>
          <w:b/>
          <w:noProof/>
        </w:rPr>
        <w:t>案內</w:t>
      </w:r>
      <w:r w:rsidRPr="00FA57CE">
        <w:rPr>
          <w:rFonts w:ascii="Times New Roman" w:hAnsi="Times New Roman"/>
          <w:b/>
          <w:noProof/>
        </w:rPr>
        <w:t>3</w:t>
      </w:r>
      <w:r w:rsidRPr="00FA57CE">
        <w:rPr>
          <w:rFonts w:ascii="Times New Roman" w:hAnsi="Times New Roman"/>
          <w:b/>
          <w:noProof/>
        </w:rPr>
        <w:t>名幼童及其家庭曾被多次通報，新竹縣、基隆市及宜蘭縣政府接獲後，均委託民間團體進行</w:t>
      </w:r>
      <w:r w:rsidRPr="00FA57CE">
        <w:rPr>
          <w:rFonts w:ascii="Times New Roman" w:hAnsi="Times New Roman"/>
          <w:b/>
        </w:rPr>
        <w:t>訪視評估及提供處遇服務</w:t>
      </w:r>
      <w:r w:rsidRPr="00FA57CE">
        <w:rPr>
          <w:rFonts w:ascii="Times New Roman" w:hAnsi="Times New Roman"/>
          <w:b/>
          <w:noProof/>
        </w:rPr>
        <w:t>，卻怠於督導及協助受委託單位，以致發生兒虐致死的悲劇，</w:t>
      </w:r>
      <w:proofErr w:type="gramStart"/>
      <w:r w:rsidRPr="00FA57CE">
        <w:rPr>
          <w:rFonts w:ascii="Times New Roman" w:hAnsi="Times New Roman"/>
          <w:b/>
          <w:noProof/>
        </w:rPr>
        <w:t>凸顯</w:t>
      </w:r>
      <w:r w:rsidRPr="00FA57CE">
        <w:rPr>
          <w:rFonts w:ascii="Times New Roman" w:hAnsi="Times New Roman"/>
          <w:b/>
        </w:rPr>
        <w:t>高</w:t>
      </w:r>
      <w:proofErr w:type="gramEnd"/>
      <w:r w:rsidRPr="00FA57CE">
        <w:rPr>
          <w:rFonts w:ascii="Times New Roman" w:hAnsi="Times New Roman"/>
          <w:b/>
        </w:rPr>
        <w:t>風險家庭服務的</w:t>
      </w:r>
      <w:r w:rsidRPr="00FA57CE">
        <w:rPr>
          <w:rFonts w:ascii="Times New Roman" w:hAnsi="Times New Roman"/>
          <w:b/>
          <w:noProof/>
        </w:rPr>
        <w:t>預防機制完全失靈。</w:t>
      </w:r>
    </w:p>
    <w:p w:rsidR="00FA57CE" w:rsidRPr="00417750" w:rsidRDefault="00FA57CE" w:rsidP="00FA57CE">
      <w:pPr>
        <w:pStyle w:val="4"/>
        <w:kinsoku w:val="0"/>
      </w:pPr>
      <w:r w:rsidRPr="00417750">
        <w:rPr>
          <w:rFonts w:hint="eastAsia"/>
        </w:rPr>
        <w:t>有關高</w:t>
      </w:r>
      <w:r w:rsidRPr="00565C3C">
        <w:rPr>
          <w:rFonts w:hint="eastAsia"/>
        </w:rPr>
        <w:t>風險</w:t>
      </w:r>
      <w:r w:rsidRPr="00417750">
        <w:rPr>
          <w:rFonts w:hint="eastAsia"/>
        </w:rPr>
        <w:t>家庭</w:t>
      </w:r>
      <w:r w:rsidRPr="00417750">
        <w:t>關懷</w:t>
      </w:r>
      <w:r w:rsidRPr="00FC6200">
        <w:rPr>
          <w:rFonts w:ascii="Times New Roman" w:hAnsi="Times New Roman"/>
          <w:noProof/>
        </w:rPr>
        <w:t>輔導處</w:t>
      </w:r>
      <w:r w:rsidRPr="00417750">
        <w:t>遇</w:t>
      </w:r>
      <w:r w:rsidRPr="00417750">
        <w:rPr>
          <w:rFonts w:hint="eastAsia"/>
        </w:rPr>
        <w:t>及地方政府</w:t>
      </w:r>
      <w:r>
        <w:rPr>
          <w:rFonts w:hint="eastAsia"/>
        </w:rPr>
        <w:t>應負督導責任</w:t>
      </w:r>
      <w:r w:rsidRPr="00417750">
        <w:rPr>
          <w:rFonts w:hint="eastAsia"/>
        </w:rPr>
        <w:t>之相關規定</w:t>
      </w:r>
      <w:r>
        <w:rPr>
          <w:rFonts w:hint="eastAsia"/>
        </w:rPr>
        <w:t>：</w:t>
      </w:r>
    </w:p>
    <w:p w:rsidR="00FA57CE" w:rsidRPr="00FA57CE" w:rsidRDefault="00FA57CE" w:rsidP="00FA57CE">
      <w:pPr>
        <w:pStyle w:val="5"/>
        <w:kinsoku w:val="0"/>
        <w:ind w:left="2042" w:hanging="851"/>
        <w:rPr>
          <w:rFonts w:ascii="Times New Roman" w:hAnsi="Times New Roman"/>
        </w:rPr>
      </w:pPr>
      <w:r w:rsidRPr="00FA57CE">
        <w:rPr>
          <w:rFonts w:ascii="Times New Roman" w:hAnsi="Times New Roman"/>
        </w:rPr>
        <w:t>依據</w:t>
      </w:r>
      <w:proofErr w:type="gramStart"/>
      <w:r w:rsidRPr="00FA57CE">
        <w:rPr>
          <w:rFonts w:ascii="Times New Roman" w:hAnsi="Times New Roman"/>
        </w:rPr>
        <w:t>兒少權法</w:t>
      </w:r>
      <w:proofErr w:type="gramEnd"/>
      <w:r w:rsidRPr="00FA57CE">
        <w:rPr>
          <w:rFonts w:ascii="Times New Roman" w:hAnsi="Times New Roman"/>
          <w:noProof/>
        </w:rPr>
        <w:t>第</w:t>
      </w:r>
      <w:r w:rsidRPr="00FA57CE">
        <w:rPr>
          <w:rFonts w:ascii="Times New Roman" w:hAnsi="Times New Roman"/>
          <w:noProof/>
        </w:rPr>
        <w:t>54</w:t>
      </w:r>
      <w:r w:rsidRPr="00FA57CE">
        <w:rPr>
          <w:rFonts w:ascii="Times New Roman" w:hAnsi="Times New Roman"/>
          <w:noProof/>
        </w:rPr>
        <w:t>條第</w:t>
      </w:r>
      <w:r w:rsidRPr="00FA57CE">
        <w:rPr>
          <w:rFonts w:ascii="Times New Roman" w:hAnsi="Times New Roman"/>
          <w:noProof/>
        </w:rPr>
        <w:t>2</w:t>
      </w:r>
      <w:r w:rsidRPr="00FA57CE">
        <w:rPr>
          <w:rFonts w:ascii="Times New Roman" w:hAnsi="Times New Roman"/>
          <w:noProof/>
        </w:rPr>
        <w:t>項規定，直轄市、縣</w:t>
      </w:r>
      <w:r w:rsidRPr="00FA57CE">
        <w:rPr>
          <w:rFonts w:ascii="Times New Roman" w:hAnsi="Times New Roman"/>
          <w:noProof/>
        </w:rPr>
        <w:t>(</w:t>
      </w:r>
      <w:r w:rsidRPr="00FA57CE">
        <w:rPr>
          <w:rFonts w:ascii="Times New Roman" w:hAnsi="Times New Roman"/>
          <w:noProof/>
        </w:rPr>
        <w:t>市</w:t>
      </w:r>
      <w:r w:rsidRPr="00FA57CE">
        <w:rPr>
          <w:rFonts w:ascii="Times New Roman" w:hAnsi="Times New Roman"/>
          <w:noProof/>
        </w:rPr>
        <w:t>)</w:t>
      </w:r>
      <w:r w:rsidRPr="00FA57CE">
        <w:rPr>
          <w:rFonts w:ascii="Times New Roman" w:hAnsi="Times New Roman"/>
          <w:noProof/>
        </w:rPr>
        <w:t>主管機關接獲高風險</w:t>
      </w:r>
      <w:r w:rsidRPr="00FA57CE">
        <w:rPr>
          <w:rFonts w:ascii="Times New Roman" w:hAnsi="Times New Roman"/>
        </w:rPr>
        <w:t>家庭</w:t>
      </w:r>
      <w:r w:rsidRPr="00FA57CE">
        <w:rPr>
          <w:rFonts w:ascii="Times New Roman" w:hAnsi="Times New Roman"/>
          <w:noProof/>
        </w:rPr>
        <w:t>通報案件後，應對該家庭進行訪視評估，並視其需要結合相關機關提供生活、醫療、就學、托育及其他必要協助。</w:t>
      </w:r>
    </w:p>
    <w:p w:rsidR="00FA57CE" w:rsidRPr="00BA5E5D" w:rsidRDefault="00FA57CE" w:rsidP="00FA57CE">
      <w:pPr>
        <w:pStyle w:val="5"/>
        <w:kinsoku w:val="0"/>
        <w:ind w:left="2042" w:hanging="851"/>
        <w:rPr>
          <w:rFonts w:ascii="Times New Roman" w:hAnsi="Times New Roman"/>
        </w:rPr>
      </w:pPr>
      <w:r w:rsidRPr="00BA5E5D">
        <w:rPr>
          <w:rFonts w:ascii="Times New Roman" w:hAnsi="Times New Roman" w:hint="eastAsia"/>
          <w:noProof/>
        </w:rPr>
        <w:t>兒少權法</w:t>
      </w:r>
      <w:r w:rsidRPr="00BA5E5D">
        <w:rPr>
          <w:rFonts w:ascii="Times New Roman" w:hAnsi="Times New Roman"/>
          <w:noProof/>
        </w:rPr>
        <w:t>第</w:t>
      </w:r>
      <w:r w:rsidRPr="00BA5E5D">
        <w:rPr>
          <w:rFonts w:ascii="Times New Roman" w:hAnsi="Times New Roman"/>
          <w:noProof/>
        </w:rPr>
        <w:t>70</w:t>
      </w:r>
      <w:r w:rsidRPr="00BA5E5D">
        <w:rPr>
          <w:rFonts w:ascii="Times New Roman" w:hAnsi="Times New Roman"/>
          <w:noProof/>
        </w:rPr>
        <w:t>條第</w:t>
      </w:r>
      <w:r w:rsidRPr="00BA5E5D">
        <w:rPr>
          <w:rFonts w:ascii="Times New Roman" w:hAnsi="Times New Roman"/>
          <w:noProof/>
        </w:rPr>
        <w:t>1</w:t>
      </w:r>
      <w:r w:rsidRPr="00BA5E5D">
        <w:rPr>
          <w:rFonts w:ascii="Times New Roman" w:hAnsi="Times New Roman"/>
          <w:noProof/>
        </w:rPr>
        <w:t>項</w:t>
      </w:r>
      <w:r>
        <w:rPr>
          <w:rFonts w:ascii="Times New Roman" w:hAnsi="Times New Roman" w:hint="eastAsia"/>
          <w:noProof/>
        </w:rPr>
        <w:t>及</w:t>
      </w:r>
      <w:r w:rsidRPr="00BA5E5D">
        <w:rPr>
          <w:rFonts w:ascii="Times New Roman" w:hAnsi="Times New Roman"/>
        </w:rPr>
        <w:t>「兒童及少年高風險</w:t>
      </w:r>
      <w:r w:rsidRPr="00BA5E5D">
        <w:rPr>
          <w:rFonts w:ascii="Times New Roman" w:hAnsi="Times New Roman"/>
          <w:noProof/>
        </w:rPr>
        <w:t>家庭</w:t>
      </w:r>
      <w:r w:rsidRPr="00BA5E5D">
        <w:rPr>
          <w:rFonts w:ascii="Times New Roman" w:hAnsi="Times New Roman"/>
        </w:rPr>
        <w:t>通報及協助辦法」</w:t>
      </w:r>
      <w:r w:rsidRPr="00BA5E5D">
        <w:rPr>
          <w:rFonts w:ascii="Times New Roman" w:hAnsi="Times New Roman" w:hint="eastAsia"/>
        </w:rPr>
        <w:t>及</w:t>
      </w:r>
      <w:r w:rsidRPr="00BA5E5D">
        <w:rPr>
          <w:rFonts w:ascii="Times New Roman" w:hAnsi="Times New Roman"/>
        </w:rPr>
        <w:t>第</w:t>
      </w:r>
      <w:r w:rsidRPr="00BA5E5D">
        <w:rPr>
          <w:rFonts w:ascii="Times New Roman" w:hAnsi="Times New Roman"/>
        </w:rPr>
        <w:t>9</w:t>
      </w:r>
      <w:r w:rsidRPr="00BA5E5D">
        <w:rPr>
          <w:rFonts w:ascii="Times New Roman" w:hAnsi="Times New Roman"/>
        </w:rPr>
        <w:t>條並規定</w:t>
      </w:r>
      <w:r w:rsidRPr="00BA5E5D">
        <w:rPr>
          <w:rFonts w:ascii="Times New Roman" w:hAnsi="Times New Roman" w:hint="eastAsia"/>
        </w:rPr>
        <w:t>，</w:t>
      </w:r>
      <w:r w:rsidRPr="00BA5E5D">
        <w:rPr>
          <w:rFonts w:ascii="Times New Roman" w:hAnsi="Times New Roman"/>
        </w:rPr>
        <w:t>直轄市、縣</w:t>
      </w:r>
      <w:r w:rsidRPr="00BA5E5D">
        <w:rPr>
          <w:rFonts w:ascii="Times New Roman" w:hAnsi="Times New Roman"/>
        </w:rPr>
        <w:t>(</w:t>
      </w:r>
      <w:r w:rsidRPr="00BA5E5D">
        <w:rPr>
          <w:rFonts w:ascii="Times New Roman" w:hAnsi="Times New Roman"/>
        </w:rPr>
        <w:t>市</w:t>
      </w:r>
      <w:r w:rsidRPr="00BA5E5D">
        <w:rPr>
          <w:rFonts w:ascii="Times New Roman" w:hAnsi="Times New Roman"/>
        </w:rPr>
        <w:t>)</w:t>
      </w:r>
      <w:r w:rsidRPr="00BA5E5D">
        <w:rPr>
          <w:rFonts w:ascii="Times New Roman" w:hAnsi="Times New Roman"/>
        </w:rPr>
        <w:t>主管機關就高風險家庭案件，得委託兒少福利機構、團體進行評估、訪視、個案管理及服務</w:t>
      </w:r>
      <w:r>
        <w:rPr>
          <w:rFonts w:ascii="Times New Roman" w:hAnsi="Times New Roman" w:hint="eastAsia"/>
        </w:rPr>
        <w:t>，且</w:t>
      </w:r>
      <w:r w:rsidRPr="00BA5E5D">
        <w:rPr>
          <w:rFonts w:ascii="Times New Roman" w:hAnsi="Times New Roman"/>
        </w:rPr>
        <w:t>直轄市、縣</w:t>
      </w:r>
      <w:r w:rsidRPr="00BA5E5D">
        <w:rPr>
          <w:rFonts w:ascii="Times New Roman" w:hAnsi="Times New Roman"/>
        </w:rPr>
        <w:t>(</w:t>
      </w:r>
      <w:r w:rsidRPr="00BA5E5D">
        <w:rPr>
          <w:rFonts w:ascii="Times New Roman" w:hAnsi="Times New Roman"/>
        </w:rPr>
        <w:t>市</w:t>
      </w:r>
      <w:r w:rsidRPr="00BA5E5D">
        <w:rPr>
          <w:rFonts w:ascii="Times New Roman" w:hAnsi="Times New Roman"/>
        </w:rPr>
        <w:t>)</w:t>
      </w:r>
      <w:r w:rsidRPr="00BA5E5D">
        <w:rPr>
          <w:rFonts w:ascii="Times New Roman" w:hAnsi="Times New Roman"/>
        </w:rPr>
        <w:t>主管機關應對受委託機構或團體</w:t>
      </w:r>
      <w:r>
        <w:rPr>
          <w:rFonts w:ascii="Times New Roman" w:hAnsi="Times New Roman" w:hint="eastAsia"/>
        </w:rPr>
        <w:t>，</w:t>
      </w:r>
      <w:r w:rsidRPr="00BA5E5D">
        <w:rPr>
          <w:rFonts w:ascii="Times New Roman" w:hAnsi="Times New Roman"/>
        </w:rPr>
        <w:t>提供必要之協助。</w:t>
      </w:r>
    </w:p>
    <w:p w:rsidR="00FA57CE" w:rsidRPr="00B12D4B" w:rsidRDefault="00FA57CE" w:rsidP="00FA57CE">
      <w:pPr>
        <w:pStyle w:val="5"/>
        <w:kinsoku w:val="0"/>
        <w:ind w:left="2042" w:hanging="851"/>
        <w:rPr>
          <w:rFonts w:ascii="Times New Roman" w:hAnsi="Times New Roman"/>
        </w:rPr>
      </w:pPr>
      <w:r w:rsidRPr="00B12D4B">
        <w:rPr>
          <w:rFonts w:ascii="Times New Roman" w:hAnsi="Times New Roman" w:hint="eastAsia"/>
        </w:rPr>
        <w:t>再據</w:t>
      </w:r>
      <w:proofErr w:type="gramStart"/>
      <w:r w:rsidRPr="00B12D4B">
        <w:rPr>
          <w:rFonts w:ascii="Times New Roman" w:hAnsi="Times New Roman" w:hint="eastAsia"/>
        </w:rPr>
        <w:t>衛福部訂定</w:t>
      </w:r>
      <w:proofErr w:type="gramEnd"/>
      <w:r w:rsidRPr="00B12D4B">
        <w:rPr>
          <w:rFonts w:ascii="Times New Roman" w:hAnsi="Times New Roman" w:hint="eastAsia"/>
        </w:rPr>
        <w:t>之</w:t>
      </w:r>
      <w:proofErr w:type="gramStart"/>
      <w:r w:rsidRPr="00B12D4B">
        <w:rPr>
          <w:rFonts w:ascii="Times New Roman" w:hAnsi="Times New Roman" w:hint="eastAsia"/>
        </w:rPr>
        <w:t>兒少高風險</w:t>
      </w:r>
      <w:proofErr w:type="gramEnd"/>
      <w:r w:rsidRPr="00B12D4B">
        <w:rPr>
          <w:rFonts w:ascii="Times New Roman" w:hAnsi="Times New Roman" w:hint="eastAsia"/>
        </w:rPr>
        <w:t>家庭處遇實施計畫規定，地方政府應依高風險家庭開案指標、個案分級分類處遇指標，督導受委託單位落實執行該計畫，並應督導與考核受委託單位執行狀況，以及引</w:t>
      </w:r>
      <w:proofErr w:type="gramStart"/>
      <w:r w:rsidRPr="00B12D4B">
        <w:rPr>
          <w:rFonts w:ascii="Times New Roman" w:hAnsi="Times New Roman" w:hint="eastAsia"/>
        </w:rPr>
        <w:t>介</w:t>
      </w:r>
      <w:proofErr w:type="gramEnd"/>
      <w:r w:rsidRPr="00B12D4B">
        <w:rPr>
          <w:rFonts w:ascii="Times New Roman" w:hAnsi="Times New Roman" w:hint="eastAsia"/>
        </w:rPr>
        <w:t>公私部門資源，</w:t>
      </w:r>
      <w:proofErr w:type="gramStart"/>
      <w:r w:rsidRPr="00B12D4B">
        <w:rPr>
          <w:rFonts w:ascii="Times New Roman" w:hAnsi="Times New Roman" w:hint="eastAsia"/>
        </w:rPr>
        <w:t>俾</w:t>
      </w:r>
      <w:proofErr w:type="gramEnd"/>
      <w:r w:rsidRPr="00B12D4B">
        <w:rPr>
          <w:rFonts w:ascii="Times New Roman" w:hAnsi="Times New Roman" w:hint="eastAsia"/>
        </w:rPr>
        <w:t>便受委託單位順利運用輔導案家。</w:t>
      </w:r>
    </w:p>
    <w:p w:rsidR="00FA57CE" w:rsidRPr="00FA57CE" w:rsidRDefault="00FA57CE" w:rsidP="00FA57CE">
      <w:pPr>
        <w:pStyle w:val="4"/>
        <w:rPr>
          <w:rFonts w:ascii="Times New Roman" w:hAnsi="Times New Roman"/>
        </w:rPr>
      </w:pPr>
      <w:r w:rsidRPr="00FA57CE">
        <w:rPr>
          <w:rFonts w:ascii="Times New Roman" w:hAnsi="Times New Roman"/>
        </w:rPr>
        <w:lastRenderedPageBreak/>
        <w:t>由此可見，高風險家庭的關懷輔導處遇，目標在透過政府提供支持性、補充性等預防性服務，降低家庭風險因子，協助家庭發揮功能，確保兒少獲得適當照顧，以預防兒少遭受疏忽或虐待的發生。地方政府即便委託民間團體對高風險家庭進行評估訪視、個案管理及處遇服務，依規定仍應負有督導之職責，並適時瞭解民間團體遭遇之困境，即時提供協助，提升服務品質。查案內</w:t>
      </w:r>
      <w:r w:rsidRPr="00FA57CE">
        <w:rPr>
          <w:rFonts w:ascii="Times New Roman" w:hAnsi="Times New Roman"/>
        </w:rPr>
        <w:t>3</w:t>
      </w:r>
      <w:r w:rsidRPr="00FA57CE">
        <w:rPr>
          <w:rFonts w:ascii="Times New Roman" w:hAnsi="Times New Roman"/>
        </w:rPr>
        <w:t>名幼童</w:t>
      </w:r>
      <w:r w:rsidRPr="00FA57CE">
        <w:rPr>
          <w:rFonts w:ascii="Times New Roman" w:hAnsi="Times New Roman"/>
        </w:rPr>
        <w:t>(</w:t>
      </w:r>
      <w:r w:rsidRPr="00FA57CE">
        <w:rPr>
          <w:rFonts w:ascii="Times New Roman" w:hAnsi="Times New Roman"/>
        </w:rPr>
        <w:t>案例</w:t>
      </w:r>
      <w:r w:rsidRPr="00FA57CE">
        <w:rPr>
          <w:rFonts w:ascii="Times New Roman" w:hAnsi="Times New Roman"/>
        </w:rPr>
        <w:t>1</w:t>
      </w:r>
      <w:r w:rsidRPr="00FA57CE">
        <w:rPr>
          <w:rFonts w:ascii="Times New Roman" w:hAnsi="Times New Roman"/>
        </w:rPr>
        <w:t>的何童與何妹，以及案例</w:t>
      </w:r>
      <w:r w:rsidRPr="00FA57CE">
        <w:rPr>
          <w:rFonts w:ascii="Times New Roman" w:hAnsi="Times New Roman"/>
        </w:rPr>
        <w:t>2</w:t>
      </w:r>
      <w:r w:rsidRPr="00FA57CE">
        <w:rPr>
          <w:rFonts w:ascii="Times New Roman" w:hAnsi="Times New Roman"/>
        </w:rPr>
        <w:t>的林童</w:t>
      </w:r>
      <w:r w:rsidRPr="00FA57CE">
        <w:rPr>
          <w:rFonts w:ascii="Times New Roman" w:hAnsi="Times New Roman"/>
        </w:rPr>
        <w:t>)</w:t>
      </w:r>
      <w:r w:rsidRPr="00FA57CE">
        <w:rPr>
          <w:rFonts w:ascii="Times New Roman" w:hAnsi="Times New Roman"/>
        </w:rPr>
        <w:t>及其家庭曾被多次通報高風險家庭案件，新竹縣、基隆市及宜蘭縣政府受理通報後，雖委託民間團體進行訪視評估及輔導處遇，後續卻</w:t>
      </w:r>
      <w:proofErr w:type="gramStart"/>
      <w:r w:rsidRPr="00FA57CE">
        <w:rPr>
          <w:rFonts w:ascii="Times New Roman" w:hAnsi="Times New Roman"/>
        </w:rPr>
        <w:t>怠</w:t>
      </w:r>
      <w:proofErr w:type="gramEnd"/>
      <w:r w:rsidRPr="00FA57CE">
        <w:rPr>
          <w:rFonts w:ascii="Times New Roman" w:hAnsi="Times New Roman"/>
        </w:rPr>
        <w:t>於督導及協助受委託單位，相關違失分述如下：</w:t>
      </w:r>
    </w:p>
    <w:p w:rsidR="00FA57CE" w:rsidRPr="00F619C5" w:rsidRDefault="00FA57CE" w:rsidP="00FA57CE">
      <w:pPr>
        <w:pStyle w:val="5"/>
        <w:kinsoku w:val="0"/>
        <w:ind w:left="2042" w:hanging="851"/>
        <w:rPr>
          <w:b/>
          <w:noProof/>
          <w:spacing w:val="-2"/>
        </w:rPr>
      </w:pPr>
      <w:r w:rsidRPr="00F619C5">
        <w:rPr>
          <w:rFonts w:hint="eastAsia"/>
          <w:b/>
          <w:spacing w:val="-2"/>
        </w:rPr>
        <w:t>受委託單位對於</w:t>
      </w:r>
      <w:r w:rsidRPr="00F619C5">
        <w:rPr>
          <w:b/>
          <w:spacing w:val="-2"/>
        </w:rPr>
        <w:t>高風險家庭個案</w:t>
      </w:r>
      <w:r w:rsidRPr="00F619C5">
        <w:rPr>
          <w:rFonts w:hint="eastAsia"/>
          <w:b/>
          <w:spacing w:val="-2"/>
        </w:rPr>
        <w:t>的</w:t>
      </w:r>
      <w:r w:rsidRPr="00F619C5">
        <w:rPr>
          <w:b/>
          <w:spacing w:val="-2"/>
        </w:rPr>
        <w:t>危機程度，</w:t>
      </w:r>
      <w:r w:rsidRPr="00F619C5">
        <w:rPr>
          <w:rFonts w:hint="eastAsia"/>
          <w:b/>
          <w:spacing w:val="-2"/>
        </w:rPr>
        <w:t>存有</w:t>
      </w:r>
      <w:r w:rsidRPr="00FA57CE">
        <w:rPr>
          <w:rFonts w:ascii="Times New Roman" w:hAnsi="Times New Roman"/>
        </w:rPr>
        <w:t>評估</w:t>
      </w:r>
      <w:r w:rsidRPr="00F619C5">
        <w:rPr>
          <w:b/>
          <w:spacing w:val="-2"/>
        </w:rPr>
        <w:t>失當</w:t>
      </w:r>
      <w:r w:rsidRPr="00F619C5">
        <w:rPr>
          <w:rFonts w:hint="eastAsia"/>
          <w:b/>
          <w:spacing w:val="-2"/>
        </w:rPr>
        <w:t>情事，惟地方政府對於受委託單位危</w:t>
      </w:r>
      <w:r w:rsidR="009F4D43">
        <w:rPr>
          <w:rFonts w:hint="eastAsia"/>
          <w:b/>
          <w:spacing w:val="-2"/>
        </w:rPr>
        <w:t>機風險等級的評估結果，缺</w:t>
      </w:r>
      <w:r w:rsidRPr="00F619C5">
        <w:rPr>
          <w:rFonts w:hint="eastAsia"/>
          <w:b/>
          <w:spacing w:val="-2"/>
        </w:rPr>
        <w:t>乏督導覆核機制，</w:t>
      </w:r>
      <w:proofErr w:type="gramStart"/>
      <w:r w:rsidRPr="00F619C5">
        <w:rPr>
          <w:rFonts w:hint="eastAsia"/>
          <w:b/>
          <w:spacing w:val="-2"/>
        </w:rPr>
        <w:t>陷兒少於</w:t>
      </w:r>
      <w:proofErr w:type="gramEnd"/>
      <w:r w:rsidRPr="00F619C5">
        <w:rPr>
          <w:rFonts w:hint="eastAsia"/>
          <w:b/>
          <w:spacing w:val="-2"/>
        </w:rPr>
        <w:t>險境之中而渾然不知。</w:t>
      </w:r>
    </w:p>
    <w:p w:rsidR="00FA57CE" w:rsidRPr="00E23D13" w:rsidRDefault="00FA57CE" w:rsidP="00FA57CE">
      <w:pPr>
        <w:pStyle w:val="6"/>
        <w:rPr>
          <w:rFonts w:ascii="Times New Roman" w:hAnsi="Times New Roman"/>
          <w:noProof/>
        </w:rPr>
      </w:pPr>
      <w:r w:rsidRPr="00FA57CE">
        <w:rPr>
          <w:rFonts w:ascii="Times New Roman" w:hAnsi="Times New Roman"/>
          <w:noProof/>
        </w:rPr>
        <w:t>依據衛福部訂定之</w:t>
      </w:r>
      <w:proofErr w:type="gramStart"/>
      <w:r w:rsidRPr="00FA57CE">
        <w:rPr>
          <w:rFonts w:ascii="Times New Roman" w:hAnsi="Times New Roman"/>
        </w:rPr>
        <w:t>兒少高風險</w:t>
      </w:r>
      <w:proofErr w:type="gramEnd"/>
      <w:r w:rsidRPr="00FA57CE">
        <w:rPr>
          <w:rFonts w:ascii="Times New Roman" w:hAnsi="Times New Roman"/>
        </w:rPr>
        <w:t>家庭處遇實施計畫暨</w:t>
      </w:r>
      <w:r w:rsidRPr="00FA57CE">
        <w:rPr>
          <w:rFonts w:ascii="Times New Roman" w:hAnsi="Times New Roman"/>
          <w:noProof/>
        </w:rPr>
        <w:t>「兒童及少年高風險家庭開案指標、個案分級分類處遇指標及結案指標建議參考表」等</w:t>
      </w:r>
      <w:r w:rsidRPr="00FA57CE">
        <w:rPr>
          <w:rFonts w:ascii="Times New Roman" w:hAnsi="Times New Roman"/>
        </w:rPr>
        <w:t>規定，高風險家庭依照分類指標區</w:t>
      </w:r>
      <w:r w:rsidRPr="00FA57CE">
        <w:rPr>
          <w:rFonts w:ascii="Times New Roman" w:hAnsi="Times New Roman"/>
          <w:noProof/>
        </w:rPr>
        <w:t>分為</w:t>
      </w:r>
      <w:r w:rsidRPr="00FA57CE">
        <w:rPr>
          <w:rFonts w:ascii="Times New Roman" w:hAnsi="Times New Roman"/>
        </w:rPr>
        <w:t>高危機</w:t>
      </w:r>
      <w:r w:rsidRPr="00FA57CE">
        <w:rPr>
          <w:rStyle w:val="aff"/>
          <w:rFonts w:ascii="Times New Roman" w:hAnsi="Times New Roman"/>
          <w:bCs/>
          <w:spacing w:val="-2"/>
        </w:rPr>
        <w:footnoteReference w:id="3"/>
      </w:r>
      <w:r w:rsidRPr="00FA57CE">
        <w:rPr>
          <w:rFonts w:ascii="Times New Roman" w:hAnsi="Times New Roman"/>
        </w:rPr>
        <w:t>、中危機</w:t>
      </w:r>
      <w:r w:rsidRPr="00FA57CE">
        <w:rPr>
          <w:rStyle w:val="aff"/>
          <w:rFonts w:ascii="Times New Roman" w:hAnsi="Times New Roman"/>
          <w:bCs/>
          <w:spacing w:val="-2"/>
        </w:rPr>
        <w:footnoteReference w:id="4"/>
      </w:r>
      <w:r w:rsidRPr="00FA57CE">
        <w:rPr>
          <w:rFonts w:ascii="Times New Roman" w:hAnsi="Times New Roman"/>
        </w:rPr>
        <w:t>及低危機</w:t>
      </w:r>
      <w:r w:rsidRPr="00FA57CE">
        <w:rPr>
          <w:rStyle w:val="aff"/>
          <w:rFonts w:ascii="Times New Roman" w:hAnsi="Times New Roman"/>
          <w:bCs/>
          <w:spacing w:val="-2"/>
        </w:rPr>
        <w:footnoteReference w:id="5"/>
      </w:r>
      <w:r w:rsidRPr="00FA57CE">
        <w:rPr>
          <w:rFonts w:ascii="Times New Roman" w:hAnsi="Times New Roman"/>
        </w:rPr>
        <w:t>個案</w:t>
      </w:r>
      <w:r w:rsidRPr="00FA57CE">
        <w:rPr>
          <w:rFonts w:ascii="Times New Roman" w:hAnsi="Times New Roman"/>
          <w:noProof/>
        </w:rPr>
        <w:t>，處</w:t>
      </w:r>
      <w:r w:rsidRPr="00FA57CE">
        <w:rPr>
          <w:rFonts w:ascii="Times New Roman" w:hAnsi="Times New Roman"/>
          <w:noProof/>
        </w:rPr>
        <w:lastRenderedPageBreak/>
        <w:t>遇內容及頻率乃是隨著案家狀況的危機程度而定</w:t>
      </w:r>
      <w:r w:rsidRPr="00FA57CE">
        <w:rPr>
          <w:rStyle w:val="aff"/>
          <w:rFonts w:ascii="Times New Roman" w:hAnsi="Times New Roman"/>
          <w:noProof/>
          <w:spacing w:val="-2"/>
        </w:rPr>
        <w:footnoteReference w:id="6"/>
      </w:r>
      <w:r w:rsidRPr="00FA57CE">
        <w:rPr>
          <w:rFonts w:ascii="Times New Roman" w:hAnsi="Times New Roman"/>
          <w:noProof/>
        </w:rPr>
        <w:t>。再據該部查復表示：社工員於訪視評估</w:t>
      </w:r>
      <w:r w:rsidRPr="00FA57CE">
        <w:rPr>
          <w:rFonts w:ascii="Times New Roman" w:hAnsi="Times New Roman"/>
          <w:noProof/>
        </w:rPr>
        <w:t>(</w:t>
      </w:r>
      <w:r w:rsidRPr="00FA57CE">
        <w:rPr>
          <w:rFonts w:ascii="Times New Roman" w:hAnsi="Times New Roman"/>
          <w:noProof/>
        </w:rPr>
        <w:t>或處遇過程</w:t>
      </w:r>
      <w:r w:rsidRPr="00FA57CE">
        <w:rPr>
          <w:rFonts w:ascii="Times New Roman" w:hAnsi="Times New Roman"/>
          <w:noProof/>
        </w:rPr>
        <w:t>)</w:t>
      </w:r>
      <w:r w:rsidRPr="00FA57CE">
        <w:rPr>
          <w:rFonts w:ascii="Times New Roman" w:hAnsi="Times New Roman"/>
          <w:noProof/>
        </w:rPr>
        <w:t>中，依案家實際狀況訂定</w:t>
      </w:r>
      <w:r w:rsidRPr="00FA57CE">
        <w:rPr>
          <w:rFonts w:ascii="Times New Roman" w:hAnsi="Times New Roman"/>
          <w:noProof/>
        </w:rPr>
        <w:t>(</w:t>
      </w:r>
      <w:r w:rsidRPr="00FA57CE">
        <w:rPr>
          <w:rFonts w:ascii="Times New Roman" w:hAnsi="Times New Roman"/>
          <w:noProof/>
        </w:rPr>
        <w:t>或調整</w:t>
      </w:r>
      <w:r w:rsidRPr="00FA57CE">
        <w:rPr>
          <w:rFonts w:ascii="Times New Roman" w:hAnsi="Times New Roman"/>
          <w:noProof/>
        </w:rPr>
        <w:t>)</w:t>
      </w:r>
      <w:r w:rsidRPr="00FA57CE">
        <w:rPr>
          <w:rFonts w:ascii="Times New Roman" w:hAnsi="Times New Roman"/>
          <w:noProof/>
        </w:rPr>
        <w:t>危機程度，並應記載於高風險家庭個案管理系統；且針對被通報為高風險家庭之個案，如家中有</w:t>
      </w:r>
      <w:r w:rsidRPr="00FA57CE">
        <w:rPr>
          <w:rFonts w:ascii="Times New Roman" w:hAnsi="Times New Roman"/>
          <w:noProof/>
        </w:rPr>
        <w:t>6</w:t>
      </w:r>
      <w:r w:rsidRPr="00FA57CE">
        <w:rPr>
          <w:rFonts w:ascii="Times New Roman" w:hAnsi="Times New Roman"/>
          <w:noProof/>
        </w:rPr>
        <w:t>歲以下兒童、主要照顧者更迭、家長藥物濫用、發生婚姻暴力等情事，應加強評估，並考量列為高危機個案提供密集訪視服務；目前高風險家庭服務多委託民間團體辦理，社工員應定期逐一檢視高風險家庭的風險等級，並據以調整家訪頻率等語</w:t>
      </w:r>
      <w:r w:rsidRPr="00E23D13">
        <w:rPr>
          <w:rFonts w:ascii="Times New Roman" w:hAnsi="Times New Roman"/>
          <w:noProof/>
        </w:rPr>
        <w:t>。</w:t>
      </w:r>
    </w:p>
    <w:p w:rsidR="00FA57CE" w:rsidRPr="00F619C5" w:rsidRDefault="00FA57CE" w:rsidP="00FA57CE">
      <w:pPr>
        <w:pStyle w:val="6"/>
        <w:kinsoku w:val="0"/>
        <w:ind w:left="2382" w:hanging="851"/>
        <w:rPr>
          <w:rFonts w:ascii="Times New Roman" w:hAnsi="Times New Roman"/>
          <w:noProof/>
          <w:spacing w:val="-2"/>
        </w:rPr>
      </w:pPr>
      <w:r w:rsidRPr="00F619C5">
        <w:rPr>
          <w:rFonts w:ascii="Times New Roman" w:hAnsi="Times New Roman" w:hint="eastAsia"/>
          <w:noProof/>
          <w:spacing w:val="-2"/>
        </w:rPr>
        <w:t>查案例</w:t>
      </w:r>
      <w:r w:rsidRPr="00F619C5">
        <w:rPr>
          <w:rFonts w:ascii="Times New Roman" w:hAnsi="Times New Roman" w:hint="eastAsia"/>
          <w:noProof/>
          <w:spacing w:val="-2"/>
        </w:rPr>
        <w:t>1</w:t>
      </w:r>
      <w:r w:rsidRPr="00F619C5">
        <w:rPr>
          <w:rFonts w:ascii="Times New Roman" w:hAnsi="Times New Roman" w:hint="eastAsia"/>
          <w:noProof/>
          <w:spacing w:val="-2"/>
        </w:rPr>
        <w:t>，何童及何妹均為</w:t>
      </w:r>
      <w:r w:rsidRPr="00F619C5">
        <w:rPr>
          <w:rFonts w:ascii="Times New Roman" w:hAnsi="Times New Roman" w:hint="eastAsia"/>
          <w:noProof/>
          <w:spacing w:val="-2"/>
        </w:rPr>
        <w:t>6</w:t>
      </w:r>
      <w:r w:rsidRPr="00F619C5">
        <w:rPr>
          <w:rFonts w:ascii="Times New Roman" w:hAnsi="Times New Roman" w:hint="eastAsia"/>
          <w:noProof/>
          <w:spacing w:val="-2"/>
        </w:rPr>
        <w:t>歲以下的幼童，案家週邊照顧支持系統又薄弱，且據新竹地院裁定書明載：</w:t>
      </w:r>
      <w:r w:rsidRPr="00F619C5">
        <w:rPr>
          <w:rFonts w:ascii="Times New Roman" w:hAnsi="Times New Roman"/>
          <w:noProof/>
          <w:spacing w:val="-2"/>
        </w:rPr>
        <w:t>何父於</w:t>
      </w:r>
      <w:r w:rsidRPr="00F619C5">
        <w:rPr>
          <w:rFonts w:ascii="Times New Roman" w:hAnsi="Times New Roman" w:hint="eastAsia"/>
          <w:noProof/>
          <w:spacing w:val="-2"/>
        </w:rPr>
        <w:t>結婚</w:t>
      </w:r>
      <w:r w:rsidRPr="00F619C5">
        <w:rPr>
          <w:rFonts w:ascii="Times New Roman" w:hAnsi="Times New Roman"/>
          <w:noProof/>
          <w:spacing w:val="-2"/>
        </w:rPr>
        <w:t>不久後</w:t>
      </w:r>
      <w:r w:rsidRPr="00F619C5">
        <w:rPr>
          <w:rFonts w:ascii="Times New Roman" w:hAnsi="Times New Roman" w:hint="eastAsia"/>
          <w:noProof/>
          <w:spacing w:val="-2"/>
        </w:rPr>
        <w:t>，</w:t>
      </w:r>
      <w:r w:rsidRPr="00F619C5">
        <w:rPr>
          <w:rFonts w:ascii="Times New Roman" w:hAnsi="Times New Roman"/>
          <w:noProof/>
          <w:spacing w:val="-2"/>
        </w:rPr>
        <w:t>常與不良友伴外出玩樂、未正常就業，漸忘記為人夫、為人父之責任，何母前後曾於餐廳與網咖打工，以能有微薄收入</w:t>
      </w:r>
      <w:r w:rsidRPr="00F619C5">
        <w:rPr>
          <w:rFonts w:ascii="Times New Roman" w:hAnsi="Times New Roman" w:hint="eastAsia"/>
          <w:noProof/>
          <w:spacing w:val="-2"/>
        </w:rPr>
        <w:t>，</w:t>
      </w:r>
      <w:r w:rsidRPr="00F619C5">
        <w:rPr>
          <w:rFonts w:ascii="Times New Roman" w:hAnsi="Times New Roman"/>
          <w:noProof/>
          <w:spacing w:val="-2"/>
        </w:rPr>
        <w:t>因此</w:t>
      </w:r>
      <w:r w:rsidRPr="00F619C5">
        <w:rPr>
          <w:rFonts w:ascii="Times New Roman" w:hAnsi="Times New Roman"/>
          <w:noProof/>
          <w:spacing w:val="-2"/>
        </w:rPr>
        <w:t>2</w:t>
      </w:r>
      <w:r w:rsidRPr="00F619C5">
        <w:rPr>
          <w:rFonts w:ascii="Times New Roman" w:hAnsi="Times New Roman"/>
          <w:noProof/>
          <w:spacing w:val="-2"/>
        </w:rPr>
        <w:t>人婚姻常有爭吵及衝突</w:t>
      </w:r>
      <w:r w:rsidRPr="00F619C5">
        <w:rPr>
          <w:rFonts w:ascii="Times New Roman" w:hAnsi="Times New Roman" w:hint="eastAsia"/>
          <w:noProof/>
          <w:spacing w:val="-2"/>
        </w:rPr>
        <w:t>等語。加上</w:t>
      </w:r>
      <w:r w:rsidRPr="00F619C5">
        <w:rPr>
          <w:rFonts w:ascii="Times New Roman" w:hAnsi="Times New Roman"/>
          <w:noProof/>
          <w:spacing w:val="-2"/>
        </w:rPr>
        <w:t>何母</w:t>
      </w:r>
      <w:r w:rsidRPr="00F619C5">
        <w:rPr>
          <w:rFonts w:ascii="Times New Roman" w:hAnsi="Times New Roman" w:hint="eastAsia"/>
          <w:noProof/>
          <w:spacing w:val="-2"/>
        </w:rPr>
        <w:t>又是未成年生子的</w:t>
      </w:r>
      <w:r w:rsidRPr="00F619C5">
        <w:rPr>
          <w:rFonts w:ascii="新細明體" w:eastAsia="新細明體" w:hAnsi="新細明體" w:hint="eastAsia"/>
          <w:noProof/>
          <w:spacing w:val="-2"/>
        </w:rPr>
        <w:t>「</w:t>
      </w:r>
      <w:r w:rsidRPr="00F619C5">
        <w:rPr>
          <w:rFonts w:ascii="Times New Roman" w:hAnsi="Times New Roman" w:hint="eastAsia"/>
          <w:noProof/>
          <w:spacing w:val="-2"/>
        </w:rPr>
        <w:t>小媽媽</w:t>
      </w:r>
      <w:r w:rsidRPr="00F619C5">
        <w:rPr>
          <w:rFonts w:ascii="新細明體" w:eastAsia="新細明體" w:hAnsi="新細明體" w:hint="eastAsia"/>
          <w:noProof/>
          <w:spacing w:val="-2"/>
        </w:rPr>
        <w:t>」</w:t>
      </w:r>
      <w:r w:rsidRPr="00F619C5">
        <w:rPr>
          <w:rFonts w:ascii="Times New Roman" w:hAnsi="Times New Roman"/>
          <w:noProof/>
          <w:spacing w:val="-2"/>
        </w:rPr>
        <w:t>，</w:t>
      </w:r>
      <w:r w:rsidRPr="00F619C5">
        <w:rPr>
          <w:rFonts w:ascii="Times New Roman" w:hAnsi="Times New Roman" w:hint="eastAsia"/>
          <w:noProof/>
          <w:spacing w:val="-2"/>
        </w:rPr>
        <w:t>且</w:t>
      </w:r>
      <w:r w:rsidRPr="00F619C5">
        <w:rPr>
          <w:rFonts w:ascii="Times New Roman" w:hAnsi="Times New Roman"/>
          <w:noProof/>
          <w:spacing w:val="-2"/>
        </w:rPr>
        <w:t>成長過程</w:t>
      </w:r>
      <w:r w:rsidRPr="00F619C5">
        <w:rPr>
          <w:rFonts w:ascii="Times New Roman" w:hAnsi="Times New Roman" w:hint="eastAsia"/>
          <w:noProof/>
          <w:spacing w:val="-2"/>
        </w:rPr>
        <w:t>也</w:t>
      </w:r>
      <w:r w:rsidRPr="00F619C5">
        <w:rPr>
          <w:rFonts w:ascii="Times New Roman" w:hAnsi="Times New Roman"/>
          <w:noProof/>
          <w:spacing w:val="-2"/>
        </w:rPr>
        <w:t>是在不</w:t>
      </w:r>
      <w:r>
        <w:rPr>
          <w:rFonts w:ascii="Times New Roman" w:hAnsi="Times New Roman" w:hint="eastAsia"/>
          <w:noProof/>
          <w:spacing w:val="-2"/>
        </w:rPr>
        <w:t>被</w:t>
      </w:r>
      <w:r w:rsidRPr="00F619C5">
        <w:rPr>
          <w:rFonts w:ascii="Times New Roman" w:hAnsi="Times New Roman"/>
          <w:noProof/>
          <w:spacing w:val="-2"/>
        </w:rPr>
        <w:t>重視下渡過，養成對待</w:t>
      </w:r>
      <w:r w:rsidRPr="00F619C5">
        <w:rPr>
          <w:rFonts w:ascii="Times New Roman" w:hAnsi="Times New Roman" w:hint="eastAsia"/>
          <w:noProof/>
          <w:spacing w:val="-2"/>
        </w:rPr>
        <w:t>其</w:t>
      </w:r>
      <w:r w:rsidRPr="00F619C5">
        <w:rPr>
          <w:rFonts w:ascii="Times New Roman" w:hAnsi="Times New Roman"/>
          <w:noProof/>
          <w:spacing w:val="-2"/>
        </w:rPr>
        <w:t>子女，</w:t>
      </w:r>
      <w:r w:rsidRPr="00F619C5">
        <w:rPr>
          <w:rFonts w:ascii="Times New Roman" w:hAnsi="Times New Roman" w:hint="eastAsia"/>
          <w:noProof/>
          <w:spacing w:val="-2"/>
        </w:rPr>
        <w:t>是</w:t>
      </w:r>
      <w:r w:rsidRPr="00F619C5">
        <w:rPr>
          <w:rFonts w:ascii="Times New Roman" w:hAnsi="Times New Roman"/>
          <w:noProof/>
          <w:spacing w:val="-2"/>
        </w:rPr>
        <w:t>以相同輕忽</w:t>
      </w:r>
      <w:r w:rsidRPr="00F619C5">
        <w:rPr>
          <w:rFonts w:ascii="Times New Roman" w:hAnsi="Times New Roman" w:hint="eastAsia"/>
          <w:noProof/>
          <w:spacing w:val="-2"/>
        </w:rPr>
        <w:t>的</w:t>
      </w:r>
      <w:r w:rsidRPr="00F619C5">
        <w:rPr>
          <w:rFonts w:ascii="Times New Roman" w:hAnsi="Times New Roman"/>
          <w:noProof/>
          <w:spacing w:val="-2"/>
        </w:rPr>
        <w:t>態度</w:t>
      </w:r>
      <w:r w:rsidRPr="00F619C5">
        <w:rPr>
          <w:rFonts w:ascii="Times New Roman" w:hAnsi="Times New Roman" w:hint="eastAsia"/>
          <w:noProof/>
          <w:spacing w:val="-2"/>
        </w:rPr>
        <w:t>。惟受委託單位自</w:t>
      </w:r>
      <w:r w:rsidRPr="00F619C5">
        <w:rPr>
          <w:rFonts w:ascii="Times New Roman" w:hAnsi="Times New Roman" w:hint="eastAsia"/>
          <w:noProof/>
          <w:spacing w:val="-2"/>
        </w:rPr>
        <w:t>102</w:t>
      </w:r>
      <w:r w:rsidRPr="00F619C5">
        <w:rPr>
          <w:rFonts w:ascii="Times New Roman" w:hAnsi="Times New Roman" w:hint="eastAsia"/>
          <w:noProof/>
          <w:spacing w:val="-2"/>
        </w:rPr>
        <w:t>年</w:t>
      </w:r>
      <w:r w:rsidRPr="00F619C5">
        <w:rPr>
          <w:rFonts w:ascii="Times New Roman" w:hAnsi="Times New Roman" w:hint="eastAsia"/>
          <w:noProof/>
          <w:spacing w:val="-2"/>
        </w:rPr>
        <w:t>7</w:t>
      </w:r>
      <w:r w:rsidRPr="00F619C5">
        <w:rPr>
          <w:rFonts w:ascii="Times New Roman" w:hAnsi="Times New Roman" w:hint="eastAsia"/>
          <w:noProof/>
          <w:spacing w:val="-2"/>
        </w:rPr>
        <w:t>月</w:t>
      </w:r>
      <w:r w:rsidRPr="00F619C5">
        <w:rPr>
          <w:rFonts w:ascii="Times New Roman" w:hAnsi="Times New Roman" w:hint="eastAsia"/>
          <w:noProof/>
          <w:spacing w:val="-2"/>
        </w:rPr>
        <w:t>5</w:t>
      </w:r>
      <w:r w:rsidRPr="00F619C5">
        <w:rPr>
          <w:rFonts w:ascii="Times New Roman" w:hAnsi="Times New Roman" w:hint="eastAsia"/>
          <w:noProof/>
          <w:spacing w:val="-2"/>
        </w:rPr>
        <w:t>日開案提供服務，雖經多次訪視，卻始終將案家列為低危機個案。新竹縣政府秘書長於本院詢問時坦承：本案高風險家庭應為高危機個案，但社工員缺乏敏感度，未來應加強訪視等語。</w:t>
      </w:r>
    </w:p>
    <w:p w:rsidR="00FA57CE" w:rsidRPr="00FA57CE" w:rsidRDefault="00FA57CE" w:rsidP="00FA57CE">
      <w:pPr>
        <w:pStyle w:val="6"/>
        <w:rPr>
          <w:rFonts w:ascii="Times New Roman" w:hAnsi="Times New Roman"/>
          <w:noProof/>
        </w:rPr>
      </w:pPr>
      <w:r w:rsidRPr="00FA57CE">
        <w:rPr>
          <w:rFonts w:ascii="Times New Roman" w:hAnsi="Times New Roman"/>
          <w:noProof/>
        </w:rPr>
        <w:t>再查案例</w:t>
      </w:r>
      <w:r w:rsidRPr="00FA57CE">
        <w:rPr>
          <w:rFonts w:ascii="Times New Roman" w:hAnsi="Times New Roman"/>
          <w:noProof/>
        </w:rPr>
        <w:t>2</w:t>
      </w:r>
      <w:r w:rsidRPr="00FA57CE">
        <w:rPr>
          <w:rFonts w:ascii="Times New Roman" w:hAnsi="Times New Roman"/>
          <w:noProof/>
        </w:rPr>
        <w:t>，林童也是</w:t>
      </w:r>
      <w:r w:rsidRPr="00FA57CE">
        <w:rPr>
          <w:rFonts w:ascii="Times New Roman" w:hAnsi="Times New Roman"/>
          <w:noProof/>
        </w:rPr>
        <w:t>6</w:t>
      </w:r>
      <w:r w:rsidRPr="00FA57CE">
        <w:rPr>
          <w:rFonts w:ascii="Times New Roman" w:hAnsi="Times New Roman"/>
          <w:noProof/>
        </w:rPr>
        <w:t>歲以下的幼童，且出</w:t>
      </w:r>
      <w:r w:rsidRPr="00FA57CE">
        <w:rPr>
          <w:rFonts w:ascii="Times New Roman" w:hAnsi="Times New Roman"/>
          <w:noProof/>
        </w:rPr>
        <w:lastRenderedPageBreak/>
        <w:t>生後，林母無力教養、也未有實際照顧林童的經驗，而是長期託付友人協助照顧，惟查：</w:t>
      </w:r>
    </w:p>
    <w:p w:rsidR="00FA57CE" w:rsidRPr="00FA57CE" w:rsidRDefault="00FA57CE" w:rsidP="00FA57CE">
      <w:pPr>
        <w:pStyle w:val="7"/>
        <w:kinsoku w:val="0"/>
        <w:rPr>
          <w:rFonts w:ascii="Times New Roman" w:hAnsi="Times New Roman"/>
          <w:noProof/>
        </w:rPr>
      </w:pPr>
      <w:r w:rsidRPr="00FA57CE">
        <w:rPr>
          <w:rFonts w:ascii="Times New Roman" w:hAnsi="Times New Roman"/>
          <w:noProof/>
        </w:rPr>
        <w:t>宜蘭縣受委託單位於</w:t>
      </w:r>
      <w:r w:rsidRPr="00FA57CE">
        <w:rPr>
          <w:rFonts w:ascii="Times New Roman" w:hAnsi="Times New Roman"/>
          <w:noProof/>
        </w:rPr>
        <w:t>103</w:t>
      </w:r>
      <w:r w:rsidRPr="00FA57CE">
        <w:rPr>
          <w:rFonts w:ascii="Times New Roman" w:hAnsi="Times New Roman"/>
          <w:noProof/>
        </w:rPr>
        <w:t>年</w:t>
      </w:r>
      <w:r w:rsidRPr="00FA57CE">
        <w:rPr>
          <w:rFonts w:ascii="Times New Roman" w:hAnsi="Times New Roman"/>
          <w:noProof/>
        </w:rPr>
        <w:t>6</w:t>
      </w:r>
      <w:r w:rsidRPr="00FA57CE">
        <w:rPr>
          <w:rFonts w:ascii="Times New Roman" w:hAnsi="Times New Roman"/>
          <w:noProof/>
        </w:rPr>
        <w:t>月</w:t>
      </w:r>
      <w:r w:rsidRPr="00FA57CE">
        <w:rPr>
          <w:rFonts w:ascii="Times New Roman" w:hAnsi="Times New Roman"/>
          <w:noProof/>
        </w:rPr>
        <w:t>12</w:t>
      </w:r>
      <w:r w:rsidRPr="00FA57CE">
        <w:rPr>
          <w:rFonts w:ascii="Times New Roman" w:hAnsi="Times New Roman"/>
          <w:noProof/>
        </w:rPr>
        <w:t>日接案後，第</w:t>
      </w:r>
      <w:r w:rsidRPr="00FA57CE">
        <w:rPr>
          <w:rFonts w:ascii="Times New Roman" w:hAnsi="Times New Roman"/>
          <w:noProof/>
        </w:rPr>
        <w:t>1</w:t>
      </w:r>
      <w:r w:rsidRPr="00FA57CE">
        <w:rPr>
          <w:rFonts w:ascii="Times New Roman" w:hAnsi="Times New Roman"/>
          <w:noProof/>
        </w:rPr>
        <w:t>次進行家訪時並未當面見到林童本人，即列為低危機個案，且往後在多次未能見到林童之下，也未調整危機程度，仍舊列為低危機個案。</w:t>
      </w:r>
    </w:p>
    <w:p w:rsidR="00FA57CE" w:rsidRPr="00A94029" w:rsidRDefault="00FA57CE" w:rsidP="00FA57CE">
      <w:pPr>
        <w:pStyle w:val="7"/>
        <w:kinsoku w:val="0"/>
        <w:rPr>
          <w:rFonts w:ascii="Times New Roman" w:hAnsi="Times New Roman"/>
          <w:noProof/>
          <w:spacing w:val="-2"/>
        </w:rPr>
      </w:pPr>
      <w:r w:rsidRPr="00A94029">
        <w:rPr>
          <w:rFonts w:ascii="Times New Roman" w:hAnsi="Times New Roman"/>
          <w:noProof/>
          <w:spacing w:val="-2"/>
        </w:rPr>
        <w:t>104</w:t>
      </w:r>
      <w:r w:rsidRPr="00A94029">
        <w:rPr>
          <w:rFonts w:ascii="Times New Roman" w:hAnsi="Times New Roman"/>
          <w:noProof/>
          <w:spacing w:val="-2"/>
        </w:rPr>
        <w:t>年</w:t>
      </w:r>
      <w:r w:rsidRPr="00A94029">
        <w:rPr>
          <w:rFonts w:ascii="Times New Roman" w:hAnsi="Times New Roman"/>
          <w:noProof/>
          <w:spacing w:val="-2"/>
        </w:rPr>
        <w:t>4</w:t>
      </w:r>
      <w:r w:rsidRPr="00A94029">
        <w:rPr>
          <w:rFonts w:ascii="Times New Roman" w:hAnsi="Times New Roman"/>
          <w:noProof/>
          <w:spacing w:val="-2"/>
        </w:rPr>
        <w:t>月間林母將林童交由居住於基隆市的林父照顧，宜蘭縣受委託單位知悉後於</w:t>
      </w:r>
      <w:r w:rsidRPr="00A94029">
        <w:rPr>
          <w:rFonts w:ascii="Times New Roman" w:hAnsi="Times New Roman" w:hint="eastAsia"/>
          <w:noProof/>
          <w:spacing w:val="-2"/>
        </w:rPr>
        <w:t>同年</w:t>
      </w:r>
      <w:r w:rsidRPr="00A94029">
        <w:rPr>
          <w:rFonts w:ascii="Times New Roman" w:hAnsi="Times New Roman"/>
          <w:noProof/>
          <w:spacing w:val="-2"/>
        </w:rPr>
        <w:t>月</w:t>
      </w:r>
      <w:r w:rsidRPr="00A94029">
        <w:rPr>
          <w:rFonts w:ascii="Times New Roman" w:hAnsi="Times New Roman"/>
          <w:noProof/>
          <w:spacing w:val="-2"/>
        </w:rPr>
        <w:t>27</w:t>
      </w:r>
      <w:r w:rsidRPr="00A94029">
        <w:rPr>
          <w:rFonts w:ascii="Times New Roman" w:hAnsi="Times New Roman"/>
          <w:noProof/>
          <w:spacing w:val="-2"/>
        </w:rPr>
        <w:t>日向基隆市政府通報高風險家庭案件，該府受理後派案至委外單位進行訪視處遇。惟林父失業</w:t>
      </w:r>
      <w:r w:rsidRPr="00A94029">
        <w:rPr>
          <w:rFonts w:ascii="Times New Roman" w:hAnsi="Times New Roman" w:hint="eastAsia"/>
          <w:noProof/>
          <w:spacing w:val="-2"/>
        </w:rPr>
        <w:t>、</w:t>
      </w:r>
      <w:r w:rsidRPr="00A94029">
        <w:rPr>
          <w:rFonts w:ascii="Times New Roman" w:hAnsi="Times New Roman"/>
          <w:noProof/>
          <w:spacing w:val="-2"/>
        </w:rPr>
        <w:t>有吸毒習性，過往又曾發生因</w:t>
      </w:r>
      <w:r w:rsidRPr="00A94029">
        <w:rPr>
          <w:rFonts w:ascii="Times New Roman" w:hAnsi="Times New Roman" w:hint="eastAsia"/>
          <w:noProof/>
          <w:spacing w:val="-2"/>
        </w:rPr>
        <w:t>照顧</w:t>
      </w:r>
      <w:r w:rsidRPr="00A94029">
        <w:rPr>
          <w:rFonts w:ascii="Times New Roman" w:hAnsi="Times New Roman"/>
          <w:noProof/>
          <w:spacing w:val="-2"/>
        </w:rPr>
        <w:t>疏忽</w:t>
      </w:r>
      <w:r w:rsidRPr="00A94029">
        <w:rPr>
          <w:rFonts w:ascii="Times New Roman" w:hAnsi="Times New Roman" w:hint="eastAsia"/>
          <w:noProof/>
          <w:spacing w:val="-2"/>
        </w:rPr>
        <w:t>以</w:t>
      </w:r>
      <w:r w:rsidRPr="00A94029">
        <w:rPr>
          <w:rFonts w:ascii="Times New Roman" w:hAnsi="Times New Roman"/>
          <w:noProof/>
          <w:spacing w:val="-2"/>
        </w:rPr>
        <w:t>致</w:t>
      </w:r>
      <w:r w:rsidRPr="00A94029">
        <w:rPr>
          <w:rFonts w:ascii="Times New Roman" w:hAnsi="Times New Roman" w:hint="eastAsia"/>
          <w:noProof/>
          <w:spacing w:val="-2"/>
        </w:rPr>
        <w:t>林妹</w:t>
      </w:r>
      <w:r w:rsidRPr="00A94029">
        <w:rPr>
          <w:rFonts w:ascii="Times New Roman" w:hAnsi="Times New Roman"/>
          <w:noProof/>
          <w:spacing w:val="-2"/>
        </w:rPr>
        <w:t>死亡之情形</w:t>
      </w:r>
      <w:r w:rsidRPr="00A94029">
        <w:rPr>
          <w:rFonts w:ascii="Times New Roman" w:hAnsi="Times New Roman" w:hint="eastAsia"/>
          <w:noProof/>
          <w:spacing w:val="-2"/>
        </w:rPr>
        <w:t>，也無</w:t>
      </w:r>
      <w:r w:rsidRPr="00A94029">
        <w:rPr>
          <w:rFonts w:ascii="Times New Roman" w:hAnsi="Times New Roman"/>
          <w:noProof/>
          <w:spacing w:val="-2"/>
        </w:rPr>
        <w:t>照顧林童</w:t>
      </w:r>
      <w:r w:rsidRPr="00A94029">
        <w:rPr>
          <w:rFonts w:ascii="Times New Roman" w:hAnsi="Times New Roman" w:hint="eastAsia"/>
          <w:noProof/>
          <w:spacing w:val="-2"/>
        </w:rPr>
        <w:t>的</w:t>
      </w:r>
      <w:r w:rsidRPr="00A94029">
        <w:rPr>
          <w:rFonts w:ascii="Times New Roman" w:hAnsi="Times New Roman"/>
          <w:noProof/>
          <w:spacing w:val="-2"/>
        </w:rPr>
        <w:t>經驗；且案家支持系統薄弱，林童的祖父</w:t>
      </w:r>
      <w:r w:rsidRPr="00A94029">
        <w:rPr>
          <w:rFonts w:ascii="Times New Roman" w:hAnsi="Times New Roman" w:hint="eastAsia"/>
          <w:noProof/>
          <w:spacing w:val="-2"/>
        </w:rPr>
        <w:t>不願也</w:t>
      </w:r>
      <w:r w:rsidRPr="00A94029">
        <w:rPr>
          <w:rFonts w:ascii="Times New Roman" w:hAnsi="Times New Roman"/>
          <w:noProof/>
          <w:spacing w:val="-2"/>
        </w:rPr>
        <w:t>無力協助照顧</w:t>
      </w:r>
      <w:r w:rsidRPr="00A94029">
        <w:rPr>
          <w:rFonts w:ascii="Times New Roman" w:hAnsi="Times New Roman" w:hint="eastAsia"/>
          <w:noProof/>
          <w:spacing w:val="-2"/>
        </w:rPr>
        <w:t>林童，並</w:t>
      </w:r>
      <w:r w:rsidRPr="00A94029">
        <w:rPr>
          <w:rFonts w:ascii="Times New Roman" w:hAnsi="Times New Roman"/>
          <w:noProof/>
          <w:spacing w:val="-2"/>
        </w:rPr>
        <w:t>擔憂林父照顧功能的穩定性，曾向宜蘭縣受委託單位</w:t>
      </w:r>
      <w:r w:rsidRPr="00A94029">
        <w:rPr>
          <w:rFonts w:ascii="Times New Roman" w:hAnsi="Times New Roman" w:hint="eastAsia"/>
          <w:noProof/>
          <w:spacing w:val="-2"/>
        </w:rPr>
        <w:t>反映此事</w:t>
      </w:r>
      <w:r w:rsidRPr="00A94029">
        <w:rPr>
          <w:rFonts w:ascii="Times New Roman" w:hAnsi="Times New Roman"/>
          <w:noProof/>
          <w:spacing w:val="-2"/>
        </w:rPr>
        <w:t>，認為林童交由社政單位</w:t>
      </w:r>
      <w:r w:rsidRPr="00A94029">
        <w:rPr>
          <w:rFonts w:ascii="Times New Roman" w:hAnsi="Times New Roman" w:hint="eastAsia"/>
          <w:noProof/>
          <w:spacing w:val="-2"/>
        </w:rPr>
        <w:t>進行</w:t>
      </w:r>
      <w:r w:rsidRPr="00A94029">
        <w:rPr>
          <w:rFonts w:ascii="Times New Roman" w:hAnsi="Times New Roman"/>
          <w:noProof/>
          <w:spacing w:val="-2"/>
        </w:rPr>
        <w:t>安置較能</w:t>
      </w:r>
      <w:r w:rsidRPr="00A94029">
        <w:rPr>
          <w:rFonts w:ascii="Times New Roman" w:hAnsi="Times New Roman" w:hint="eastAsia"/>
          <w:noProof/>
          <w:spacing w:val="-2"/>
        </w:rPr>
        <w:t>受到</w:t>
      </w:r>
      <w:r w:rsidRPr="00A94029">
        <w:rPr>
          <w:rFonts w:ascii="Times New Roman" w:hAnsi="Times New Roman"/>
          <w:noProof/>
          <w:spacing w:val="-2"/>
        </w:rPr>
        <w:t>適當</w:t>
      </w:r>
      <w:r w:rsidRPr="00A94029">
        <w:rPr>
          <w:rFonts w:ascii="Times New Roman" w:hAnsi="Times New Roman" w:hint="eastAsia"/>
          <w:noProof/>
          <w:spacing w:val="-2"/>
        </w:rPr>
        <w:t>的</w:t>
      </w:r>
      <w:r w:rsidRPr="00A94029">
        <w:rPr>
          <w:rFonts w:ascii="Times New Roman" w:hAnsi="Times New Roman"/>
          <w:noProof/>
          <w:spacing w:val="-2"/>
        </w:rPr>
        <w:t>照顧</w:t>
      </w:r>
      <w:r w:rsidRPr="00A94029">
        <w:rPr>
          <w:rFonts w:ascii="Times New Roman" w:hAnsi="Times New Roman" w:hint="eastAsia"/>
          <w:noProof/>
          <w:spacing w:val="-2"/>
        </w:rPr>
        <w:t>。</w:t>
      </w:r>
      <w:r w:rsidRPr="00A94029">
        <w:rPr>
          <w:rFonts w:ascii="Times New Roman" w:hAnsi="Times New Roman"/>
          <w:noProof/>
          <w:spacing w:val="-2"/>
        </w:rPr>
        <w:t>宜蘭縣受委託單位</w:t>
      </w:r>
      <w:r w:rsidRPr="00A94029">
        <w:rPr>
          <w:rFonts w:ascii="Times New Roman" w:hAnsi="Times New Roman" w:hint="eastAsia"/>
          <w:noProof/>
          <w:spacing w:val="-2"/>
        </w:rPr>
        <w:t>並</w:t>
      </w:r>
      <w:r w:rsidRPr="00A94029">
        <w:rPr>
          <w:rFonts w:ascii="Times New Roman" w:hAnsi="Times New Roman"/>
          <w:noProof/>
          <w:spacing w:val="-2"/>
        </w:rPr>
        <w:t>將</w:t>
      </w:r>
      <w:r w:rsidRPr="00A94029">
        <w:rPr>
          <w:rFonts w:ascii="Times New Roman" w:hAnsi="Times New Roman" w:hint="eastAsia"/>
          <w:noProof/>
          <w:spacing w:val="-2"/>
        </w:rPr>
        <w:t>此</w:t>
      </w:r>
      <w:r w:rsidRPr="00A94029">
        <w:rPr>
          <w:rFonts w:ascii="Times New Roman" w:hAnsi="Times New Roman"/>
          <w:noProof/>
          <w:spacing w:val="-2"/>
        </w:rPr>
        <w:t>訊息轉知基隆市受委託單位，</w:t>
      </w:r>
      <w:r w:rsidRPr="00A94029">
        <w:rPr>
          <w:rFonts w:ascii="Times New Roman" w:hAnsi="Times New Roman" w:hint="eastAsia"/>
          <w:noProof/>
          <w:spacing w:val="-2"/>
        </w:rPr>
        <w:t>但基隆市</w:t>
      </w:r>
      <w:r w:rsidRPr="00A94029">
        <w:rPr>
          <w:rFonts w:ascii="Times New Roman" w:hAnsi="Times New Roman"/>
          <w:noProof/>
          <w:spacing w:val="-2"/>
        </w:rPr>
        <w:t>受委託單位</w:t>
      </w:r>
      <w:r w:rsidRPr="00A94029">
        <w:rPr>
          <w:rFonts w:ascii="Times New Roman" w:hAnsi="Times New Roman" w:hint="eastAsia"/>
          <w:noProof/>
          <w:spacing w:val="-2"/>
        </w:rPr>
        <w:t>經訪視評估後，</w:t>
      </w:r>
      <w:r w:rsidRPr="00A94029">
        <w:rPr>
          <w:rFonts w:ascii="Times New Roman" w:hAnsi="Times New Roman"/>
          <w:noProof/>
          <w:spacing w:val="-2"/>
        </w:rPr>
        <w:t>仍將案家列為低危機個案</w:t>
      </w:r>
      <w:r w:rsidRPr="00A94029">
        <w:rPr>
          <w:rFonts w:ascii="Times New Roman" w:hAnsi="Times New Roman" w:hint="eastAsia"/>
          <w:noProof/>
          <w:spacing w:val="-2"/>
        </w:rPr>
        <w:t>。</w:t>
      </w:r>
    </w:p>
    <w:p w:rsidR="00FA57CE" w:rsidRPr="008C1443" w:rsidRDefault="00FA57CE" w:rsidP="00FA57CE">
      <w:pPr>
        <w:pStyle w:val="6"/>
        <w:rPr>
          <w:rFonts w:ascii="Times New Roman" w:hAnsi="Times New Roman"/>
          <w:noProof/>
        </w:rPr>
      </w:pPr>
      <w:r w:rsidRPr="008C1443">
        <w:rPr>
          <w:rFonts w:ascii="Times New Roman" w:hAnsi="Times New Roman"/>
          <w:noProof/>
        </w:rPr>
        <w:t>據上所述，案內</w:t>
      </w:r>
      <w:r w:rsidRPr="008C1443">
        <w:rPr>
          <w:rFonts w:ascii="Times New Roman" w:hAnsi="Times New Roman"/>
          <w:noProof/>
        </w:rPr>
        <w:t>3</w:t>
      </w:r>
      <w:r w:rsidRPr="008C1443">
        <w:rPr>
          <w:rFonts w:ascii="Times New Roman" w:hAnsi="Times New Roman"/>
          <w:noProof/>
        </w:rPr>
        <w:t>名幼童均為</w:t>
      </w:r>
      <w:r w:rsidRPr="008C1443">
        <w:rPr>
          <w:rFonts w:ascii="Times New Roman" w:hAnsi="Times New Roman"/>
          <w:noProof/>
        </w:rPr>
        <w:t>6</w:t>
      </w:r>
      <w:r w:rsidRPr="008C1443">
        <w:rPr>
          <w:rFonts w:ascii="Times New Roman" w:hAnsi="Times New Roman"/>
          <w:noProof/>
        </w:rPr>
        <w:t>歲以下兒童，且案家伴隨著支持系統薄弱、</w:t>
      </w:r>
      <w:r w:rsidRPr="008C1443">
        <w:rPr>
          <w:rFonts w:ascii="Times New Roman" w:hAnsi="Times New Roman"/>
          <w:color w:val="000000"/>
          <w:szCs w:val="32"/>
        </w:rPr>
        <w:t>家中成人經常爭吵衝突、</w:t>
      </w:r>
      <w:proofErr w:type="gramStart"/>
      <w:r w:rsidRPr="008C1443">
        <w:rPr>
          <w:rFonts w:ascii="Times New Roman" w:hAnsi="Times New Roman"/>
          <w:color w:val="000000"/>
          <w:szCs w:val="32"/>
        </w:rPr>
        <w:t>家中兒少</w:t>
      </w:r>
      <w:proofErr w:type="gramEnd"/>
      <w:r w:rsidRPr="008C1443">
        <w:rPr>
          <w:rFonts w:ascii="Times New Roman" w:hAnsi="Times New Roman"/>
          <w:color w:val="000000"/>
          <w:szCs w:val="32"/>
        </w:rPr>
        <w:t>的父母或主要照顧者為藥癮者、未成年人或遭遇失業</w:t>
      </w:r>
      <w:r w:rsidRPr="008C1443">
        <w:rPr>
          <w:rFonts w:ascii="Times New Roman" w:hAnsi="Times New Roman"/>
          <w:noProof/>
        </w:rPr>
        <w:t>等情事，</w:t>
      </w:r>
      <w:r w:rsidRPr="008C1443">
        <w:rPr>
          <w:rFonts w:ascii="Times New Roman" w:hAnsi="Times New Roman"/>
        </w:rPr>
        <w:t>受委託單位卻均列為低危機個案，顯有評估失當之問題，惟地方政府對於受委託單位危機風險等級的評估結果，卻未能建立督導覆核機制，也未</w:t>
      </w:r>
      <w:r w:rsidRPr="008C1443">
        <w:rPr>
          <w:rFonts w:ascii="Times New Roman" w:hAnsi="Times New Roman"/>
          <w:noProof/>
        </w:rPr>
        <w:t>定期逐一檢視高風險家庭的風險等級以調整家訪頻率</w:t>
      </w:r>
      <w:r w:rsidRPr="008C1443">
        <w:rPr>
          <w:rFonts w:ascii="Times New Roman" w:hAnsi="Times New Roman"/>
        </w:rPr>
        <w:t>。</w:t>
      </w:r>
    </w:p>
    <w:p w:rsidR="00FA57CE" w:rsidRPr="00FA57CE" w:rsidRDefault="00FA57CE" w:rsidP="00FA57CE">
      <w:pPr>
        <w:pStyle w:val="5"/>
        <w:kinsoku w:val="0"/>
        <w:ind w:left="2042" w:hanging="851"/>
        <w:rPr>
          <w:b/>
        </w:rPr>
      </w:pPr>
      <w:r w:rsidRPr="00FA57CE">
        <w:rPr>
          <w:rFonts w:hint="eastAsia"/>
          <w:b/>
        </w:rPr>
        <w:lastRenderedPageBreak/>
        <w:t>受委託單位多次</w:t>
      </w:r>
      <w:r w:rsidRPr="00FA57CE">
        <w:rPr>
          <w:b/>
        </w:rPr>
        <w:t>家訪時未能當面見到兒童本人</w:t>
      </w:r>
      <w:r w:rsidRPr="00FA57CE">
        <w:rPr>
          <w:rFonts w:hint="eastAsia"/>
          <w:b/>
        </w:rPr>
        <w:t>，也未能落實訪視頻率，以確保兒少獲得適當照顧，惟地方政府卻缺乏相關督導機制，致無法掌握民間團體執行狀況，以即時提供協助及因應處理，造成悲劇不斷發生。</w:t>
      </w:r>
    </w:p>
    <w:p w:rsidR="00FA57CE" w:rsidRPr="00271C12" w:rsidRDefault="00FA57CE" w:rsidP="00FA57CE">
      <w:pPr>
        <w:pStyle w:val="6"/>
        <w:rPr>
          <w:rFonts w:ascii="Times New Roman" w:hAnsi="Times New Roman"/>
        </w:rPr>
      </w:pPr>
      <w:r w:rsidRPr="00271C12">
        <w:rPr>
          <w:rFonts w:ascii="Times New Roman" w:hAnsi="Times New Roman"/>
        </w:rPr>
        <w:t>按高風險家庭關懷輔導處遇的實施目的，</w:t>
      </w:r>
      <w:r>
        <w:rPr>
          <w:rFonts w:ascii="Times New Roman" w:hAnsi="Times New Roman" w:hint="eastAsia"/>
        </w:rPr>
        <w:t>是</w:t>
      </w:r>
      <w:r w:rsidRPr="00271C12">
        <w:rPr>
          <w:rFonts w:ascii="Times New Roman" w:hAnsi="Times New Roman"/>
        </w:rPr>
        <w:t>透過提供預防性服務，協助家庭發揮功能，確保兒少獲得適當照顧，因此，社工員受理案件後，為求處遇服務計畫及目標符合案家需求，自當面訪</w:t>
      </w:r>
      <w:proofErr w:type="gramStart"/>
      <w:r w:rsidR="0073327F">
        <w:rPr>
          <w:rFonts w:ascii="Times New Roman" w:hAnsi="Times New Roman" w:hint="eastAsia"/>
        </w:rPr>
        <w:t>視</w:t>
      </w:r>
      <w:r w:rsidRPr="00271C12">
        <w:rPr>
          <w:rFonts w:ascii="Times New Roman" w:hAnsi="Times New Roman"/>
        </w:rPr>
        <w:t>到兒少</w:t>
      </w:r>
      <w:proofErr w:type="gramEnd"/>
      <w:r w:rsidRPr="00271C12">
        <w:rPr>
          <w:rFonts w:ascii="Times New Roman" w:hAnsi="Times New Roman"/>
        </w:rPr>
        <w:t>本人；至於後續服務，也應訪</w:t>
      </w:r>
      <w:proofErr w:type="gramStart"/>
      <w:r w:rsidRPr="00271C12">
        <w:rPr>
          <w:rFonts w:ascii="Times New Roman" w:hAnsi="Times New Roman"/>
        </w:rPr>
        <w:t>視到兒少</w:t>
      </w:r>
      <w:proofErr w:type="gramEnd"/>
      <w:r w:rsidRPr="00271C12">
        <w:rPr>
          <w:rFonts w:ascii="Times New Roman" w:hAnsi="Times New Roman"/>
        </w:rPr>
        <w:t>本人，以確保兒少受照顧狀況無虞。衛福部</w:t>
      </w:r>
      <w:r>
        <w:rPr>
          <w:rFonts w:ascii="Times New Roman" w:hAnsi="Times New Roman" w:hint="eastAsia"/>
        </w:rPr>
        <w:t>也</w:t>
      </w:r>
      <w:r w:rsidRPr="00271C12">
        <w:rPr>
          <w:rFonts w:ascii="Times New Roman" w:hAnsi="Times New Roman"/>
        </w:rPr>
        <w:t>表示：社工員受理高風險家庭案件，為求訪視報告及處遇計畫足以貼近事實及符合需求，自當以面訪兒少本人為原則；至於後續服</w:t>
      </w:r>
      <w:r w:rsidR="000221D6">
        <w:rPr>
          <w:rFonts w:ascii="Times New Roman" w:hAnsi="Times New Roman"/>
        </w:rPr>
        <w:t>務，雖未明</w:t>
      </w:r>
      <w:r w:rsidR="000221D6">
        <w:rPr>
          <w:rFonts w:ascii="Times New Roman" w:hAnsi="Times New Roman" w:hint="eastAsia"/>
        </w:rPr>
        <w:t>定</w:t>
      </w:r>
      <w:bookmarkStart w:id="65" w:name="_GoBack"/>
      <w:bookmarkEnd w:id="65"/>
      <w:r w:rsidRPr="00271C12">
        <w:rPr>
          <w:rFonts w:ascii="Times New Roman" w:hAnsi="Times New Roman"/>
        </w:rPr>
        <w:t>每次均應訪視到兒少本人，但實務上仍盡力訪視到兒少本人，以確保其照顧無虞等語。</w:t>
      </w:r>
    </w:p>
    <w:p w:rsidR="00FA57CE" w:rsidRPr="00271C12" w:rsidRDefault="00FA57CE" w:rsidP="00FA57CE">
      <w:pPr>
        <w:pStyle w:val="6"/>
        <w:rPr>
          <w:rFonts w:ascii="Times New Roman" w:hAnsi="Times New Roman"/>
          <w:noProof/>
        </w:rPr>
      </w:pPr>
      <w:r w:rsidRPr="00271C12">
        <w:rPr>
          <w:rFonts w:ascii="Times New Roman" w:hAnsi="Times New Roman"/>
          <w:noProof/>
        </w:rPr>
        <w:t>查案例</w:t>
      </w:r>
      <w:r w:rsidRPr="00271C12">
        <w:rPr>
          <w:rFonts w:ascii="Times New Roman" w:hAnsi="Times New Roman"/>
          <w:noProof/>
        </w:rPr>
        <w:t>1</w:t>
      </w:r>
      <w:r w:rsidRPr="00271C12">
        <w:rPr>
          <w:rFonts w:ascii="Times New Roman" w:hAnsi="Times New Roman"/>
          <w:noProof/>
        </w:rPr>
        <w:t>，受委託單位自</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1</w:t>
      </w:r>
      <w:r w:rsidRPr="00271C12">
        <w:rPr>
          <w:rFonts w:ascii="Times New Roman" w:hAnsi="Times New Roman"/>
          <w:noProof/>
        </w:rPr>
        <w:t>月至</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7</w:t>
      </w:r>
      <w:r w:rsidRPr="00271C12">
        <w:rPr>
          <w:rFonts w:ascii="Times New Roman" w:hAnsi="Times New Roman"/>
          <w:noProof/>
        </w:rPr>
        <w:t>月</w:t>
      </w:r>
      <w:r w:rsidRPr="00271C12">
        <w:rPr>
          <w:rFonts w:ascii="Times New Roman" w:hAnsi="Times New Roman"/>
          <w:noProof/>
        </w:rPr>
        <w:t>15</w:t>
      </w:r>
      <w:r w:rsidRPr="00271C12">
        <w:rPr>
          <w:rFonts w:ascii="Times New Roman" w:hAnsi="Times New Roman"/>
          <w:noProof/>
        </w:rPr>
        <w:t>日長達</w:t>
      </w:r>
      <w:r w:rsidRPr="00271C12">
        <w:rPr>
          <w:rFonts w:ascii="Times New Roman" w:hAnsi="Times New Roman"/>
          <w:noProof/>
        </w:rPr>
        <w:t>1</w:t>
      </w:r>
      <w:r w:rsidRPr="00271C12">
        <w:rPr>
          <w:rFonts w:ascii="Times New Roman" w:hAnsi="Times New Roman"/>
          <w:noProof/>
        </w:rPr>
        <w:t>年半的時間</w:t>
      </w:r>
      <w:r>
        <w:rPr>
          <w:rFonts w:ascii="Times New Roman" w:hAnsi="Times New Roman" w:hint="eastAsia"/>
          <w:noProof/>
        </w:rPr>
        <w:t>，受委託單位雖均有依照訪視頻率進行家訪，總計家</w:t>
      </w:r>
      <w:r>
        <w:rPr>
          <w:rFonts w:ascii="Times New Roman" w:hAnsi="Times New Roman" w:hint="eastAsia"/>
          <w:noProof/>
        </w:rPr>
        <w:t>(</w:t>
      </w:r>
      <w:r>
        <w:rPr>
          <w:rFonts w:ascii="Times New Roman" w:hAnsi="Times New Roman" w:hint="eastAsia"/>
          <w:noProof/>
        </w:rPr>
        <w:t>面</w:t>
      </w:r>
      <w:r>
        <w:rPr>
          <w:rFonts w:ascii="Times New Roman" w:hAnsi="Times New Roman" w:hint="eastAsia"/>
          <w:noProof/>
        </w:rPr>
        <w:t>)</w:t>
      </w:r>
      <w:r>
        <w:rPr>
          <w:rFonts w:ascii="Times New Roman" w:hAnsi="Times New Roman" w:hint="eastAsia"/>
          <w:noProof/>
        </w:rPr>
        <w:t>訪</w:t>
      </w:r>
      <w:r>
        <w:rPr>
          <w:rFonts w:ascii="Times New Roman" w:hAnsi="Times New Roman" w:hint="eastAsia"/>
        </w:rPr>
        <w:t>23</w:t>
      </w:r>
      <w:r>
        <w:rPr>
          <w:rFonts w:ascii="Times New Roman" w:hAnsi="Times New Roman" w:hint="eastAsia"/>
          <w:noProof/>
        </w:rPr>
        <w:t>次</w:t>
      </w:r>
      <w:r w:rsidRPr="00271C12">
        <w:rPr>
          <w:rFonts w:ascii="Times New Roman" w:hAnsi="Times New Roman"/>
          <w:noProof/>
        </w:rPr>
        <w:t>，</w:t>
      </w:r>
      <w:r>
        <w:rPr>
          <w:rFonts w:ascii="Times New Roman" w:hAnsi="Times New Roman" w:hint="eastAsia"/>
          <w:noProof/>
        </w:rPr>
        <w:t>但其中</w:t>
      </w:r>
      <w:r w:rsidRPr="00271C12">
        <w:rPr>
          <w:rFonts w:ascii="Times New Roman" w:hAnsi="Times New Roman"/>
          <w:noProof/>
        </w:rPr>
        <w:t>僅</w:t>
      </w:r>
      <w:r>
        <w:rPr>
          <w:rFonts w:ascii="Times New Roman" w:hAnsi="Times New Roman" w:hint="eastAsia"/>
          <w:noProof/>
        </w:rPr>
        <w:t>有</w:t>
      </w:r>
      <w:r w:rsidRPr="00271C12">
        <w:rPr>
          <w:rFonts w:ascii="Times New Roman" w:hAnsi="Times New Roman"/>
          <w:noProof/>
        </w:rPr>
        <w:t>9</w:t>
      </w:r>
      <w:r w:rsidRPr="00271C12">
        <w:rPr>
          <w:rFonts w:ascii="Times New Roman" w:hAnsi="Times New Roman"/>
          <w:noProof/>
        </w:rPr>
        <w:t>次當面見到何童及何妹本人</w:t>
      </w:r>
      <w:r>
        <w:rPr>
          <w:rFonts w:ascii="Times New Roman" w:hAnsi="Times New Roman" w:hint="eastAsia"/>
          <w:noProof/>
        </w:rPr>
        <w:t>(</w:t>
      </w:r>
      <w:r>
        <w:rPr>
          <w:rFonts w:ascii="Times New Roman" w:hAnsi="Times New Roman" w:hint="eastAsia"/>
          <w:noProof/>
        </w:rPr>
        <w:t>詳見下表</w:t>
      </w:r>
      <w:r>
        <w:rPr>
          <w:rFonts w:ascii="Times New Roman" w:hAnsi="Times New Roman" w:hint="eastAsia"/>
          <w:noProof/>
        </w:rPr>
        <w:t>3)</w:t>
      </w:r>
      <w:r w:rsidRPr="00271C12">
        <w:rPr>
          <w:rFonts w:ascii="Times New Roman" w:hAnsi="Times New Roman"/>
          <w:noProof/>
        </w:rPr>
        <w:t>，其餘家訪及校訪均是針對案家另</w:t>
      </w:r>
      <w:r w:rsidRPr="00271C12">
        <w:rPr>
          <w:rFonts w:ascii="Times New Roman" w:hAnsi="Times New Roman"/>
          <w:noProof/>
        </w:rPr>
        <w:t>1</w:t>
      </w:r>
      <w:r w:rsidRPr="00271C12">
        <w:rPr>
          <w:rFonts w:ascii="Times New Roman" w:hAnsi="Times New Roman"/>
          <w:noProof/>
        </w:rPr>
        <w:t>名兒童</w:t>
      </w:r>
      <w:r w:rsidRPr="00271C12">
        <w:rPr>
          <w:rFonts w:ascii="Times New Roman" w:hAnsi="Times New Roman"/>
          <w:noProof/>
        </w:rPr>
        <w:t>(</w:t>
      </w:r>
      <w:r w:rsidRPr="00271C12">
        <w:rPr>
          <w:rFonts w:ascii="Times New Roman" w:hAnsi="Times New Roman"/>
          <w:noProof/>
        </w:rPr>
        <w:t>即何父之妹妹，下稱鳳童</w:t>
      </w:r>
      <w:r w:rsidRPr="00271C12">
        <w:rPr>
          <w:rFonts w:ascii="Times New Roman" w:hAnsi="Times New Roman"/>
          <w:noProof/>
        </w:rPr>
        <w:t>)</w:t>
      </w:r>
      <w:r w:rsidRPr="00271C12">
        <w:rPr>
          <w:rStyle w:val="aff"/>
          <w:rFonts w:ascii="Times New Roman" w:hAnsi="Times New Roman"/>
          <w:noProof/>
        </w:rPr>
        <w:footnoteReference w:id="7"/>
      </w:r>
      <w:r w:rsidRPr="00271C12">
        <w:rPr>
          <w:rFonts w:ascii="Times New Roman" w:hAnsi="Times New Roman"/>
          <w:noProof/>
        </w:rPr>
        <w:t>，</w:t>
      </w:r>
      <w:r>
        <w:rPr>
          <w:rFonts w:ascii="Times New Roman" w:hAnsi="Times New Roman" w:hint="eastAsia"/>
          <w:noProof/>
        </w:rPr>
        <w:t>因而未能</w:t>
      </w:r>
      <w:r w:rsidRPr="00271C12">
        <w:rPr>
          <w:rFonts w:ascii="Times New Roman" w:hAnsi="Times New Roman"/>
          <w:noProof/>
        </w:rPr>
        <w:t>充分掌握瞭解何父及何母照顧功能及需求問題，遑論能夠周延、完善評估何童及何妹受照顧狀況，並據以調整案家危機程度及處遇方向。新竹縣政府於</w:t>
      </w:r>
      <w:r w:rsidRPr="00271C12">
        <w:rPr>
          <w:rFonts w:ascii="Times New Roman" w:hAnsi="Times New Roman"/>
          <w:noProof/>
        </w:rPr>
        <w:t>105</w:t>
      </w:r>
      <w:r w:rsidRPr="00271C12">
        <w:rPr>
          <w:rFonts w:ascii="Times New Roman" w:hAnsi="Times New Roman"/>
          <w:noProof/>
        </w:rPr>
        <w:t>年</w:t>
      </w:r>
      <w:r w:rsidRPr="00271C12">
        <w:rPr>
          <w:rFonts w:ascii="Times New Roman" w:hAnsi="Times New Roman"/>
          <w:noProof/>
        </w:rPr>
        <w:t>4</w:t>
      </w:r>
      <w:r w:rsidRPr="00271C12">
        <w:rPr>
          <w:rFonts w:ascii="Times New Roman" w:hAnsi="Times New Roman"/>
          <w:noProof/>
        </w:rPr>
        <w:t>月</w:t>
      </w:r>
      <w:r w:rsidRPr="00271C12">
        <w:rPr>
          <w:rFonts w:ascii="Times New Roman" w:hAnsi="Times New Roman"/>
          <w:noProof/>
        </w:rPr>
        <w:t>22</w:t>
      </w:r>
      <w:r w:rsidRPr="00271C12">
        <w:rPr>
          <w:rFonts w:ascii="Times New Roman" w:hAnsi="Times New Roman"/>
          <w:noProof/>
        </w:rPr>
        <w:t>日詢問書面說明：未來受委託單位將學齡前個案</w:t>
      </w:r>
      <w:r w:rsidRPr="00271C12">
        <w:rPr>
          <w:rFonts w:ascii="Times New Roman" w:hAnsi="Times New Roman"/>
          <w:noProof/>
        </w:rPr>
        <w:lastRenderedPageBreak/>
        <w:t>列入訪談對象中，並加強與個案互動狀況記錄登錄；若訪視未見到兒少本人或訪視未遇會持續家訪並積極電訪進行案家面訪之約訪時間，直到看見兒少為止等語。</w:t>
      </w:r>
    </w:p>
    <w:p w:rsidR="00FA57CE" w:rsidRPr="005F1354" w:rsidRDefault="00FA57CE" w:rsidP="0020334A">
      <w:pPr>
        <w:pStyle w:val="6"/>
        <w:numPr>
          <w:ilvl w:val="0"/>
          <w:numId w:val="0"/>
        </w:numPr>
        <w:spacing w:beforeLines="25" w:line="360" w:lineRule="exact"/>
        <w:ind w:leftChars="-1" w:left="-3" w:firstLineChars="848" w:firstLine="2410"/>
        <w:rPr>
          <w:rFonts w:ascii="Times New Roman" w:hAnsi="Times New Roman"/>
          <w:noProof/>
          <w:spacing w:val="-8"/>
          <w:sz w:val="28"/>
          <w:szCs w:val="28"/>
        </w:rPr>
      </w:pPr>
      <w:r w:rsidRPr="005F1354">
        <w:rPr>
          <w:rFonts w:ascii="Times New Roman" w:hAnsi="Times New Roman"/>
          <w:noProof/>
          <w:spacing w:val="-8"/>
          <w:sz w:val="28"/>
          <w:szCs w:val="28"/>
        </w:rPr>
        <w:t>表</w:t>
      </w:r>
      <w:r>
        <w:rPr>
          <w:rFonts w:ascii="Times New Roman" w:hAnsi="Times New Roman" w:hint="eastAsia"/>
          <w:noProof/>
          <w:spacing w:val="-8"/>
          <w:sz w:val="28"/>
          <w:szCs w:val="28"/>
        </w:rPr>
        <w:t>3</w:t>
      </w:r>
      <w:r w:rsidRPr="005F1354">
        <w:rPr>
          <w:rFonts w:ascii="Times New Roman" w:hAnsi="Times New Roman"/>
          <w:noProof/>
          <w:spacing w:val="-8"/>
          <w:sz w:val="28"/>
          <w:szCs w:val="28"/>
        </w:rPr>
        <w:t>、新竹縣受委託單位當面訪視</w:t>
      </w:r>
      <w:r w:rsidRPr="005F1354">
        <w:rPr>
          <w:rFonts w:ascii="Times New Roman" w:hAnsi="Times New Roman"/>
          <w:color w:val="000000"/>
          <w:spacing w:val="-8"/>
          <w:sz w:val="28"/>
          <w:szCs w:val="28"/>
        </w:rPr>
        <w:t>何童及何妹之情形</w:t>
      </w:r>
    </w:p>
    <w:tbl>
      <w:tblPr>
        <w:tblW w:w="6453" w:type="dxa"/>
        <w:tblInd w:w="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1582"/>
        <w:gridCol w:w="1959"/>
        <w:gridCol w:w="1540"/>
      </w:tblGrid>
      <w:tr w:rsidR="00FA57CE" w:rsidRPr="002717AA" w:rsidTr="001E3D4C">
        <w:trPr>
          <w:tblHeader/>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2717AA" w:rsidRDefault="00FA57CE" w:rsidP="00FA57CE">
            <w:pPr>
              <w:pStyle w:val="afa"/>
              <w:kinsoku w:val="0"/>
              <w:spacing w:line="280" w:lineRule="exact"/>
              <w:ind w:leftChars="-27" w:left="1" w:rightChars="-15" w:right="-51" w:hangingChars="31" w:hanging="93"/>
              <w:jc w:val="center"/>
              <w:rPr>
                <w:color w:val="000000"/>
                <w:sz w:val="28"/>
                <w:szCs w:val="28"/>
              </w:rPr>
            </w:pPr>
            <w:r w:rsidRPr="002717AA">
              <w:rPr>
                <w:color w:val="000000"/>
                <w:sz w:val="28"/>
                <w:szCs w:val="28"/>
              </w:rPr>
              <w:t>家訪時間</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Default="00FA57CE" w:rsidP="001E3D4C">
            <w:pPr>
              <w:pStyle w:val="afa"/>
              <w:kinsoku w:val="0"/>
              <w:spacing w:line="280" w:lineRule="exact"/>
              <w:ind w:leftChars="0" w:left="0"/>
              <w:jc w:val="center"/>
              <w:rPr>
                <w:color w:val="000000"/>
                <w:sz w:val="28"/>
                <w:szCs w:val="28"/>
              </w:rPr>
            </w:pPr>
            <w:r>
              <w:rPr>
                <w:rFonts w:hint="eastAsia"/>
                <w:color w:val="000000"/>
                <w:sz w:val="28"/>
                <w:szCs w:val="28"/>
              </w:rPr>
              <w:t>面談訪視</w:t>
            </w:r>
          </w:p>
          <w:p w:rsidR="00FA57CE" w:rsidRPr="002717AA" w:rsidRDefault="00FA57CE" w:rsidP="001E3D4C">
            <w:pPr>
              <w:pStyle w:val="afa"/>
              <w:kinsoku w:val="0"/>
              <w:spacing w:line="280" w:lineRule="exact"/>
              <w:ind w:leftChars="0" w:left="0"/>
              <w:jc w:val="center"/>
              <w:rPr>
                <w:color w:val="000000"/>
                <w:sz w:val="28"/>
                <w:szCs w:val="28"/>
              </w:rPr>
            </w:pPr>
            <w:r>
              <w:rPr>
                <w:rFonts w:hint="eastAsia"/>
                <w:color w:val="000000"/>
                <w:sz w:val="28"/>
                <w:szCs w:val="28"/>
              </w:rPr>
              <w:t>地點</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Default="00FA57CE" w:rsidP="001E3D4C">
            <w:pPr>
              <w:pStyle w:val="afa"/>
              <w:kinsoku w:val="0"/>
              <w:spacing w:line="280" w:lineRule="exact"/>
              <w:ind w:leftChars="0" w:left="0"/>
              <w:jc w:val="center"/>
              <w:rPr>
                <w:color w:val="000000"/>
                <w:sz w:val="28"/>
                <w:szCs w:val="28"/>
              </w:rPr>
            </w:pPr>
            <w:r>
              <w:rPr>
                <w:rFonts w:hint="eastAsia"/>
                <w:color w:val="000000"/>
                <w:sz w:val="28"/>
                <w:szCs w:val="28"/>
              </w:rPr>
              <w:t>面談訪視</w:t>
            </w:r>
          </w:p>
          <w:p w:rsidR="00FA57CE" w:rsidRPr="002717AA" w:rsidRDefault="00FA57CE" w:rsidP="001E3D4C">
            <w:pPr>
              <w:pStyle w:val="afa"/>
              <w:kinsoku w:val="0"/>
              <w:spacing w:line="280" w:lineRule="exact"/>
              <w:ind w:leftChars="0" w:left="0"/>
              <w:jc w:val="center"/>
              <w:rPr>
                <w:color w:val="000000"/>
                <w:sz w:val="28"/>
                <w:szCs w:val="28"/>
              </w:rPr>
            </w:pPr>
            <w:r>
              <w:rPr>
                <w:rFonts w:hint="eastAsia"/>
                <w:color w:val="000000"/>
                <w:sz w:val="28"/>
                <w:szCs w:val="28"/>
              </w:rPr>
              <w:t>對象</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5F1354" w:rsidRDefault="00FA57CE" w:rsidP="00FA57CE">
            <w:pPr>
              <w:pStyle w:val="afa"/>
              <w:kinsoku w:val="0"/>
              <w:spacing w:line="280" w:lineRule="exact"/>
              <w:ind w:leftChars="-19" w:left="-65" w:rightChars="-27" w:right="-92" w:firstLineChars="4" w:firstLine="11"/>
              <w:jc w:val="center"/>
              <w:rPr>
                <w:color w:val="000000"/>
                <w:spacing w:val="-10"/>
                <w:sz w:val="28"/>
                <w:szCs w:val="28"/>
              </w:rPr>
            </w:pPr>
            <w:r w:rsidRPr="005F1354">
              <w:rPr>
                <w:color w:val="000000"/>
                <w:spacing w:val="-10"/>
                <w:sz w:val="28"/>
                <w:szCs w:val="28"/>
              </w:rPr>
              <w:t>有無當面見到何童及何妹</w:t>
            </w:r>
            <w:r w:rsidRPr="005F1354">
              <w:rPr>
                <w:rFonts w:hint="eastAsia"/>
                <w:color w:val="000000"/>
                <w:spacing w:val="-10"/>
                <w:sz w:val="28"/>
                <w:szCs w:val="28"/>
              </w:rPr>
              <w:t>本人</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01</w:t>
            </w:r>
            <w:r>
              <w:rPr>
                <w:rFonts w:ascii="Times New Roman" w:hint="eastAsia"/>
                <w:color w:val="000000"/>
                <w:sz w:val="28"/>
                <w:szCs w:val="28"/>
              </w:rPr>
              <w:t>.</w:t>
            </w:r>
            <w:r w:rsidRPr="00BD2D7C">
              <w:rPr>
                <w:rFonts w:ascii="Times New Roman"/>
                <w:color w:val="000000"/>
                <w:sz w:val="28"/>
                <w:szCs w:val="28"/>
              </w:rPr>
              <w:t>09</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02</w:t>
            </w:r>
            <w:r>
              <w:rPr>
                <w:rFonts w:ascii="Times New Roman" w:hint="eastAsia"/>
                <w:color w:val="000000"/>
                <w:sz w:val="28"/>
                <w:szCs w:val="28"/>
              </w:rPr>
              <w:t>.</w:t>
            </w:r>
            <w:r w:rsidRPr="00BD2D7C">
              <w:rPr>
                <w:rFonts w:ascii="Times New Roman"/>
                <w:color w:val="000000"/>
                <w:sz w:val="28"/>
                <w:szCs w:val="28"/>
              </w:rPr>
              <w:t>12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03</w:t>
            </w:r>
            <w:r>
              <w:rPr>
                <w:rFonts w:ascii="Times New Roman" w:hint="eastAsia"/>
                <w:color w:val="000000"/>
                <w:sz w:val="28"/>
                <w:szCs w:val="28"/>
              </w:rPr>
              <w:t>.</w:t>
            </w:r>
            <w:r w:rsidRPr="00BD2D7C">
              <w:rPr>
                <w:rFonts w:ascii="Times New Roman"/>
                <w:color w:val="000000"/>
                <w:sz w:val="28"/>
                <w:szCs w:val="28"/>
              </w:rPr>
              <w:t>12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04</w:t>
            </w:r>
            <w:r>
              <w:rPr>
                <w:rFonts w:ascii="Times New Roman" w:hint="eastAsia"/>
                <w:color w:val="000000"/>
                <w:sz w:val="28"/>
                <w:szCs w:val="28"/>
              </w:rPr>
              <w:t>.</w:t>
            </w:r>
            <w:r w:rsidRPr="00BD2D7C">
              <w:rPr>
                <w:rFonts w:ascii="Times New Roman"/>
                <w:color w:val="000000"/>
                <w:sz w:val="28"/>
                <w:szCs w:val="28"/>
              </w:rPr>
              <w:t>24</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579C9" w:rsidTr="001E3D4C">
        <w:trPr>
          <w:trHeight w:val="395"/>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17</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40" w:lineRule="exact"/>
              <w:ind w:leftChars="-11" w:left="-37" w:rightChars="-15" w:right="-51" w:firstLineChars="3" w:firstLine="9"/>
              <w:rPr>
                <w:color w:val="000000"/>
                <w:spacing w:val="-6"/>
                <w:sz w:val="28"/>
                <w:szCs w:val="28"/>
              </w:rPr>
            </w:pPr>
            <w:r w:rsidRPr="00305251">
              <w:rPr>
                <w:rFonts w:hint="eastAsia"/>
                <w:color w:val="000000"/>
                <w:spacing w:val="-6"/>
                <w:sz w:val="28"/>
                <w:szCs w:val="28"/>
              </w:rPr>
              <w:t>便利商店</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579C9" w:rsidTr="001E3D4C">
        <w:trPr>
          <w:trHeight w:val="395"/>
        </w:trPr>
        <w:tc>
          <w:tcPr>
            <w:tcW w:w="1372" w:type="dxa"/>
            <w:tcBorders>
              <w:top w:val="single" w:sz="8" w:space="0" w:color="auto"/>
              <w:left w:val="single" w:sz="8" w:space="0" w:color="auto"/>
              <w:bottom w:val="single" w:sz="8" w:space="0" w:color="auto"/>
              <w:right w:val="single" w:sz="8" w:space="0" w:color="auto"/>
            </w:tcBorders>
            <w:vAlign w:val="center"/>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27</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校</w:t>
            </w:r>
            <w:proofErr w:type="gramStart"/>
            <w:r>
              <w:rPr>
                <w:rFonts w:hint="eastAsia"/>
                <w:color w:val="000000"/>
                <w:sz w:val="28"/>
                <w:szCs w:val="28"/>
              </w:rPr>
              <w:t>訪鳳童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rPr>
          <w:trHeight w:val="395"/>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30</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rPr>
          <w:trHeight w:val="395"/>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16</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06</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40" w:lineRule="exact"/>
              <w:ind w:leftChars="-11" w:left="-37" w:rightChars="-15" w:right="-51" w:firstLineChars="3" w:firstLine="8"/>
              <w:rPr>
                <w:color w:val="000000"/>
                <w:spacing w:val="-10"/>
                <w:sz w:val="28"/>
                <w:szCs w:val="28"/>
              </w:rPr>
            </w:pPr>
            <w:r w:rsidRPr="00305251">
              <w:rPr>
                <w:rFonts w:hint="eastAsia"/>
                <w:color w:val="000000"/>
                <w:spacing w:val="-10"/>
                <w:sz w:val="28"/>
                <w:szCs w:val="28"/>
              </w:rPr>
              <w:t>受委託單位</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案祖母、何父、</w:t>
            </w:r>
            <w:proofErr w:type="gramStart"/>
            <w:r>
              <w:rPr>
                <w:rFonts w:hint="eastAsia"/>
                <w:color w:val="000000"/>
                <w:sz w:val="28"/>
                <w:szCs w:val="28"/>
              </w:rPr>
              <w:t>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rPr>
          <w:trHeight w:val="404"/>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08</w:t>
            </w:r>
            <w:r>
              <w:rPr>
                <w:rFonts w:ascii="Times New Roman" w:hint="eastAsia"/>
                <w:color w:val="000000"/>
                <w:sz w:val="28"/>
                <w:szCs w:val="28"/>
              </w:rPr>
              <w:t>.</w:t>
            </w:r>
            <w:r w:rsidRPr="00BD2D7C">
              <w:rPr>
                <w:rFonts w:ascii="Times New Roman"/>
                <w:color w:val="000000"/>
                <w:sz w:val="28"/>
                <w:szCs w:val="28"/>
              </w:rPr>
              <w:t>25</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V</w:t>
            </w:r>
          </w:p>
        </w:tc>
      </w:tr>
      <w:tr w:rsidR="00FA57CE" w:rsidRPr="002717AA" w:rsidTr="001E3D4C">
        <w:trPr>
          <w:trHeight w:val="404"/>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09</w:t>
            </w:r>
            <w:r>
              <w:rPr>
                <w:rFonts w:ascii="Times New Roman" w:hint="eastAsia"/>
                <w:color w:val="000000"/>
                <w:sz w:val="28"/>
                <w:szCs w:val="28"/>
              </w:rPr>
              <w:t>.</w:t>
            </w:r>
            <w:r w:rsidRPr="00BD2D7C">
              <w:rPr>
                <w:rFonts w:ascii="Times New Roman"/>
                <w:color w:val="000000"/>
                <w:sz w:val="28"/>
                <w:szCs w:val="28"/>
              </w:rPr>
              <w:t>18</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校</w:t>
            </w:r>
            <w:proofErr w:type="gramStart"/>
            <w:r>
              <w:rPr>
                <w:rFonts w:hint="eastAsia"/>
                <w:color w:val="000000"/>
                <w:sz w:val="28"/>
                <w:szCs w:val="28"/>
              </w:rPr>
              <w:t>訪鳳童</w:t>
            </w:r>
            <w:proofErr w:type="gramEnd"/>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rPr>
          <w:trHeight w:val="555"/>
        </w:trPr>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09</w:t>
            </w:r>
            <w:r>
              <w:rPr>
                <w:rFonts w:ascii="Times New Roman" w:hint="eastAsia"/>
                <w:color w:val="000000"/>
                <w:sz w:val="28"/>
                <w:szCs w:val="28"/>
              </w:rPr>
              <w:t>.</w:t>
            </w:r>
            <w:r w:rsidRPr="00BD2D7C">
              <w:rPr>
                <w:rFonts w:ascii="Times New Roman"/>
                <w:color w:val="000000"/>
                <w:sz w:val="28"/>
                <w:szCs w:val="28"/>
              </w:rPr>
              <w:t>25</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40" w:lineRule="exact"/>
              <w:ind w:leftChars="-11" w:left="-37" w:rightChars="-15" w:right="-51" w:firstLineChars="3" w:firstLine="9"/>
              <w:rPr>
                <w:color w:val="000000"/>
                <w:sz w:val="28"/>
                <w:szCs w:val="28"/>
              </w:rPr>
            </w:pPr>
            <w:proofErr w:type="gramStart"/>
            <w:r>
              <w:rPr>
                <w:rFonts w:hint="eastAsia"/>
                <w:color w:val="000000"/>
                <w:sz w:val="28"/>
                <w:szCs w:val="28"/>
              </w:rPr>
              <w:t>陪同鳳童接受</w:t>
            </w:r>
            <w:proofErr w:type="gramEnd"/>
            <w:r>
              <w:rPr>
                <w:rFonts w:hint="eastAsia"/>
                <w:color w:val="000000"/>
                <w:sz w:val="28"/>
                <w:szCs w:val="28"/>
              </w:rPr>
              <w:t>心理諮商</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4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10</w:t>
            </w:r>
            <w:r>
              <w:rPr>
                <w:rFonts w:ascii="Times New Roman" w:hint="eastAsia"/>
                <w:color w:val="000000"/>
                <w:sz w:val="28"/>
                <w:szCs w:val="28"/>
              </w:rPr>
              <w:t>.</w:t>
            </w:r>
            <w:r w:rsidRPr="00BD2D7C">
              <w:rPr>
                <w:rFonts w:ascii="Times New Roman"/>
                <w:color w:val="000000"/>
                <w:sz w:val="28"/>
                <w:szCs w:val="28"/>
              </w:rPr>
              <w:t>30</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關心鳳童接受心理諮商情形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11</w:t>
            </w:r>
            <w:r>
              <w:rPr>
                <w:rFonts w:ascii="Times New Roman" w:hint="eastAsia"/>
                <w:color w:val="000000"/>
                <w:sz w:val="28"/>
                <w:szCs w:val="28"/>
              </w:rPr>
              <w:t>.</w:t>
            </w:r>
            <w:r w:rsidRPr="00BD2D7C">
              <w:rPr>
                <w:rFonts w:ascii="Times New Roman"/>
                <w:color w:val="000000"/>
                <w:sz w:val="28"/>
                <w:szCs w:val="28"/>
              </w:rPr>
              <w:t>14</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鳳童的</w:t>
            </w:r>
            <w:proofErr w:type="gramEnd"/>
            <w:r w:rsidRPr="00305251">
              <w:rPr>
                <w:rFonts w:hint="eastAsia"/>
                <w:color w:val="000000"/>
                <w:spacing w:val="-6"/>
                <w:sz w:val="28"/>
                <w:szCs w:val="28"/>
              </w:rPr>
              <w:t>外祖父家</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proofErr w:type="gramStart"/>
            <w:r>
              <w:rPr>
                <w:rFonts w:hint="eastAsia"/>
                <w:color w:val="000000"/>
                <w:sz w:val="28"/>
                <w:szCs w:val="28"/>
              </w:rPr>
              <w:t>鳳童的</w:t>
            </w:r>
            <w:proofErr w:type="gramEnd"/>
            <w:r>
              <w:rPr>
                <w:rFonts w:hint="eastAsia"/>
                <w:color w:val="000000"/>
                <w:sz w:val="28"/>
                <w:szCs w:val="28"/>
              </w:rPr>
              <w:t>外祖父</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topLinePunct/>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11</w:t>
            </w:r>
            <w:r>
              <w:rPr>
                <w:rFonts w:ascii="Times New Roman" w:hint="eastAsia"/>
                <w:color w:val="000000"/>
                <w:sz w:val="28"/>
                <w:szCs w:val="28"/>
              </w:rPr>
              <w:t>.</w:t>
            </w:r>
            <w:r w:rsidRPr="00BD2D7C">
              <w:rPr>
                <w:rFonts w:ascii="Times New Roman"/>
                <w:color w:val="000000"/>
                <w:sz w:val="28"/>
                <w:szCs w:val="28"/>
              </w:rPr>
              <w:t>27</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proofErr w:type="gramStart"/>
            <w:r>
              <w:rPr>
                <w:rFonts w:hint="eastAsia"/>
                <w:color w:val="000000"/>
                <w:sz w:val="28"/>
                <w:szCs w:val="28"/>
              </w:rPr>
              <w:t>瞭解鳳童接受</w:t>
            </w:r>
            <w:proofErr w:type="gramEnd"/>
            <w:r>
              <w:rPr>
                <w:rFonts w:hint="eastAsia"/>
                <w:color w:val="000000"/>
                <w:sz w:val="28"/>
                <w:szCs w:val="28"/>
              </w:rPr>
              <w:t>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12</w:t>
            </w:r>
            <w:r>
              <w:rPr>
                <w:rFonts w:ascii="Times New Roman" w:hint="eastAsia"/>
                <w:color w:val="000000"/>
                <w:sz w:val="28"/>
                <w:szCs w:val="28"/>
              </w:rPr>
              <w:t>.</w:t>
            </w:r>
            <w:r w:rsidRPr="00BD2D7C">
              <w:rPr>
                <w:rFonts w:ascii="Times New Roman"/>
                <w:color w:val="000000"/>
                <w:sz w:val="28"/>
                <w:szCs w:val="28"/>
              </w:rPr>
              <w:t>11</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FA57CE">
            <w:pPr>
              <w:pStyle w:val="afa"/>
              <w:kinsoku w:val="0"/>
              <w:spacing w:line="300" w:lineRule="exact"/>
              <w:ind w:leftChars="-11" w:left="-37" w:rightChars="-15" w:right="-51" w:firstLineChars="3" w:firstLine="9"/>
              <w:rPr>
                <w:color w:val="000000"/>
                <w:sz w:val="28"/>
                <w:szCs w:val="28"/>
              </w:rPr>
            </w:pPr>
            <w:proofErr w:type="gramStart"/>
            <w:r>
              <w:rPr>
                <w:rFonts w:hint="eastAsia"/>
                <w:color w:val="000000"/>
                <w:sz w:val="28"/>
                <w:szCs w:val="28"/>
              </w:rPr>
              <w:t>瞭解鳳童接受</w:t>
            </w:r>
            <w:proofErr w:type="gramEnd"/>
            <w:r>
              <w:rPr>
                <w:rFonts w:hint="eastAsia"/>
                <w:color w:val="000000"/>
                <w:sz w:val="28"/>
                <w:szCs w:val="28"/>
              </w:rPr>
              <w:t>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rPr>
          <w:trHeight w:val="427"/>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01</w:t>
            </w:r>
            <w:r>
              <w:rPr>
                <w:rFonts w:ascii="Times New Roman" w:hint="eastAsia"/>
                <w:color w:val="000000"/>
                <w:sz w:val="28"/>
                <w:szCs w:val="28"/>
              </w:rPr>
              <w:t>.</w:t>
            </w:r>
            <w:r w:rsidRPr="00BD2D7C">
              <w:rPr>
                <w:rFonts w:ascii="Times New Roman"/>
                <w:color w:val="000000"/>
                <w:sz w:val="28"/>
                <w:szCs w:val="28"/>
              </w:rPr>
              <w:t>22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305251" w:rsidRDefault="00FA57CE" w:rsidP="00FA57CE">
            <w:pPr>
              <w:pStyle w:val="afa"/>
              <w:kinsoku w:val="0"/>
              <w:spacing w:line="320" w:lineRule="exact"/>
              <w:ind w:leftChars="-11" w:left="-37" w:rightChars="-15" w:right="-51" w:firstLineChars="3" w:firstLine="9"/>
              <w:rPr>
                <w:color w:val="000000"/>
                <w:spacing w:val="-6"/>
                <w:sz w:val="28"/>
                <w:szCs w:val="28"/>
              </w:rPr>
            </w:pPr>
            <w:r w:rsidRPr="00305251">
              <w:rPr>
                <w:rFonts w:hint="eastAsia"/>
                <w:color w:val="000000"/>
                <w:spacing w:val="-6"/>
                <w:sz w:val="28"/>
                <w:szCs w:val="28"/>
              </w:rPr>
              <w:t>受委託單位</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何母、何父</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2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hideMark/>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02</w:t>
            </w:r>
            <w:r>
              <w:rPr>
                <w:rFonts w:ascii="Times New Roman" w:hint="eastAsia"/>
                <w:color w:val="000000"/>
                <w:sz w:val="28"/>
                <w:szCs w:val="28"/>
              </w:rPr>
              <w:t>.</w:t>
            </w:r>
            <w:r w:rsidRPr="00BD2D7C">
              <w:rPr>
                <w:rFonts w:ascii="Times New Roman"/>
                <w:color w:val="000000"/>
                <w:sz w:val="28"/>
                <w:szCs w:val="28"/>
              </w:rPr>
              <w:t>24</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w:t>
            </w:r>
            <w:r>
              <w:rPr>
                <w:rFonts w:hint="eastAsia"/>
                <w:color w:val="000000"/>
                <w:spacing w:val="-6"/>
                <w:sz w:val="28"/>
                <w:szCs w:val="28"/>
              </w:rPr>
              <w:t>的</w:t>
            </w:r>
            <w:proofErr w:type="gramEnd"/>
            <w:r w:rsidRPr="00305251">
              <w:rPr>
                <w:rFonts w:hint="eastAsia"/>
                <w:color w:val="000000"/>
                <w:spacing w:val="-6"/>
                <w:sz w:val="28"/>
                <w:szCs w:val="28"/>
              </w:rPr>
              <w:t>外祖父家</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鳳童及鳳童</w:t>
            </w:r>
            <w:proofErr w:type="gramEnd"/>
            <w:r>
              <w:rPr>
                <w:rFonts w:hint="eastAsia"/>
                <w:color w:val="000000"/>
                <w:spacing w:val="-6"/>
                <w:sz w:val="28"/>
                <w:szCs w:val="28"/>
              </w:rPr>
              <w:t>的</w:t>
            </w:r>
            <w:r w:rsidRPr="00305251">
              <w:rPr>
                <w:rFonts w:hint="eastAsia"/>
                <w:color w:val="000000"/>
                <w:spacing w:val="-6"/>
                <w:sz w:val="28"/>
                <w:szCs w:val="28"/>
              </w:rPr>
              <w:t>外祖父</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vAlign w:val="center"/>
          </w:tcPr>
          <w:p w:rsidR="00FA57CE" w:rsidRPr="00BD2D7C" w:rsidRDefault="00FA57CE" w:rsidP="00FA57CE">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lastRenderedPageBreak/>
              <w:t>104</w:t>
            </w:r>
            <w:r>
              <w:rPr>
                <w:rFonts w:ascii="Times New Roman" w:hint="eastAsia"/>
                <w:color w:val="000000"/>
                <w:sz w:val="28"/>
                <w:szCs w:val="28"/>
              </w:rPr>
              <w:t>.</w:t>
            </w:r>
            <w:r w:rsidRPr="00BD2D7C">
              <w:rPr>
                <w:rFonts w:ascii="Times New Roman"/>
                <w:color w:val="000000"/>
                <w:sz w:val="28"/>
                <w:szCs w:val="28"/>
              </w:rPr>
              <w:t>04</w:t>
            </w:r>
            <w:r>
              <w:rPr>
                <w:rFonts w:ascii="Times New Roman" w:hint="eastAsia"/>
                <w:color w:val="000000"/>
                <w:sz w:val="28"/>
                <w:szCs w:val="28"/>
              </w:rPr>
              <w:t>.</w:t>
            </w:r>
            <w:r w:rsidRPr="00BD2D7C">
              <w:rPr>
                <w:rFonts w:ascii="Times New Roman"/>
                <w:color w:val="000000"/>
                <w:sz w:val="28"/>
                <w:szCs w:val="28"/>
              </w:rPr>
              <w:t>15</w:t>
            </w:r>
          </w:p>
        </w:tc>
        <w:tc>
          <w:tcPr>
            <w:tcW w:w="1582"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鳳童之外</w:t>
            </w:r>
            <w:proofErr w:type="gramEnd"/>
            <w:r w:rsidRPr="00305251">
              <w:rPr>
                <w:rFonts w:hint="eastAsia"/>
                <w:color w:val="000000"/>
                <w:spacing w:val="-6"/>
                <w:sz w:val="28"/>
                <w:szCs w:val="28"/>
              </w:rPr>
              <w:t>祖父家</w:t>
            </w:r>
          </w:p>
        </w:tc>
        <w:tc>
          <w:tcPr>
            <w:tcW w:w="1959" w:type="dxa"/>
            <w:tcBorders>
              <w:top w:val="single" w:sz="8" w:space="0" w:color="auto"/>
              <w:left w:val="single" w:sz="8" w:space="0" w:color="auto"/>
              <w:bottom w:val="single" w:sz="8" w:space="0" w:color="auto"/>
              <w:right w:val="single" w:sz="8" w:space="0" w:color="auto"/>
            </w:tcBorders>
            <w:vAlign w:val="center"/>
          </w:tcPr>
          <w:p w:rsidR="00FA57CE" w:rsidRPr="00305251" w:rsidRDefault="00FA57CE" w:rsidP="00FA57CE">
            <w:pPr>
              <w:pStyle w:val="afa"/>
              <w:kinsoku w:val="0"/>
              <w:spacing w:line="300" w:lineRule="exact"/>
              <w:ind w:leftChars="-11" w:left="-37" w:rightChars="-15" w:right="-51" w:firstLineChars="3" w:firstLine="9"/>
              <w:rPr>
                <w:color w:val="000000"/>
                <w:spacing w:val="-6"/>
                <w:sz w:val="28"/>
                <w:szCs w:val="28"/>
              </w:rPr>
            </w:pPr>
            <w:proofErr w:type="gramStart"/>
            <w:r w:rsidRPr="00305251">
              <w:rPr>
                <w:rFonts w:hint="eastAsia"/>
                <w:color w:val="000000"/>
                <w:spacing w:val="-6"/>
                <w:sz w:val="28"/>
                <w:szCs w:val="28"/>
              </w:rPr>
              <w:t>鳳童及鳳童</w:t>
            </w:r>
            <w:proofErr w:type="gramEnd"/>
            <w:r>
              <w:rPr>
                <w:rFonts w:hint="eastAsia"/>
                <w:color w:val="000000"/>
                <w:spacing w:val="-6"/>
                <w:sz w:val="28"/>
                <w:szCs w:val="28"/>
              </w:rPr>
              <w:t>的</w:t>
            </w:r>
            <w:r w:rsidRPr="00305251">
              <w:rPr>
                <w:rFonts w:hint="eastAsia"/>
                <w:color w:val="000000"/>
                <w:spacing w:val="-6"/>
                <w:sz w:val="28"/>
                <w:szCs w:val="28"/>
              </w:rPr>
              <w:t>外祖父</w:t>
            </w:r>
          </w:p>
        </w:tc>
        <w:tc>
          <w:tcPr>
            <w:tcW w:w="1540" w:type="dxa"/>
            <w:tcBorders>
              <w:top w:val="single" w:sz="8" w:space="0" w:color="auto"/>
              <w:left w:val="single" w:sz="8" w:space="0" w:color="auto"/>
              <w:bottom w:val="single" w:sz="8" w:space="0" w:color="auto"/>
              <w:right w:val="single" w:sz="8" w:space="0" w:color="auto"/>
            </w:tcBorders>
            <w:vAlign w:val="center"/>
          </w:tcPr>
          <w:p w:rsidR="00FA57CE" w:rsidRPr="002717AA" w:rsidRDefault="00FA57CE" w:rsidP="001E3D4C">
            <w:pPr>
              <w:pStyle w:val="afa"/>
              <w:kinsoku w:val="0"/>
              <w:spacing w:line="300" w:lineRule="exact"/>
              <w:ind w:leftChars="0" w:left="0"/>
              <w:jc w:val="center"/>
              <w:rPr>
                <w:color w:val="000000"/>
                <w:sz w:val="28"/>
                <w:szCs w:val="28"/>
              </w:rPr>
            </w:pPr>
            <w:r w:rsidRPr="002717AA">
              <w:rPr>
                <w:color w:val="000000"/>
                <w:sz w:val="28"/>
                <w:szCs w:val="28"/>
              </w:rPr>
              <w:t>X</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18</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2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17</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tcPr>
          <w:p w:rsidR="00FA57CE" w:rsidRPr="002717AA" w:rsidRDefault="00FA57CE" w:rsidP="00FA57CE">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A57CE" w:rsidRPr="002717AA" w:rsidRDefault="00FA57CE" w:rsidP="001E3D4C">
            <w:pPr>
              <w:pStyle w:val="afa"/>
              <w:kinsoku w:val="0"/>
              <w:spacing w:line="320" w:lineRule="exact"/>
              <w:ind w:leftChars="0" w:left="0"/>
              <w:jc w:val="center"/>
              <w:rPr>
                <w:color w:val="000000"/>
                <w:sz w:val="28"/>
                <w:szCs w:val="28"/>
              </w:rPr>
            </w:pPr>
            <w:r w:rsidRPr="002717AA">
              <w:rPr>
                <w:color w:val="000000"/>
                <w:sz w:val="28"/>
                <w:szCs w:val="28"/>
              </w:rPr>
              <w:t>V</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30</w:t>
            </w:r>
          </w:p>
        </w:tc>
        <w:tc>
          <w:tcPr>
            <w:tcW w:w="5081" w:type="dxa"/>
            <w:gridSpan w:val="3"/>
            <w:tcBorders>
              <w:top w:val="single" w:sz="8" w:space="0" w:color="auto"/>
              <w:left w:val="single" w:sz="8" w:space="0" w:color="auto"/>
              <w:bottom w:val="single" w:sz="8" w:space="0" w:color="auto"/>
              <w:right w:val="single" w:sz="8" w:space="0" w:color="auto"/>
            </w:tcBorders>
          </w:tcPr>
          <w:p w:rsidR="00FA57CE" w:rsidRPr="002717AA" w:rsidRDefault="00FA57CE" w:rsidP="001E3D4C">
            <w:pPr>
              <w:pStyle w:val="afa"/>
              <w:kinsoku w:val="0"/>
              <w:spacing w:line="320" w:lineRule="exact"/>
              <w:ind w:leftChars="0" w:left="0"/>
              <w:rPr>
                <w:color w:val="000000"/>
                <w:sz w:val="28"/>
                <w:szCs w:val="28"/>
              </w:rPr>
            </w:pPr>
            <w:r>
              <w:rPr>
                <w:rFonts w:hint="eastAsia"/>
                <w:color w:val="000000"/>
                <w:sz w:val="28"/>
                <w:szCs w:val="28"/>
              </w:rPr>
              <w:t>面訪未遇。</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hideMark/>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01</w:t>
            </w:r>
          </w:p>
        </w:tc>
        <w:tc>
          <w:tcPr>
            <w:tcW w:w="5081" w:type="dxa"/>
            <w:gridSpan w:val="3"/>
            <w:tcBorders>
              <w:top w:val="single" w:sz="8" w:space="0" w:color="auto"/>
              <w:left w:val="single" w:sz="8" w:space="0" w:color="auto"/>
              <w:bottom w:val="single" w:sz="8" w:space="0" w:color="auto"/>
              <w:right w:val="single" w:sz="8" w:space="0" w:color="auto"/>
            </w:tcBorders>
          </w:tcPr>
          <w:p w:rsidR="00FA57CE" w:rsidRPr="002717AA" w:rsidRDefault="00FA57CE" w:rsidP="001E3D4C">
            <w:pPr>
              <w:pStyle w:val="afa"/>
              <w:kinsoku w:val="0"/>
              <w:spacing w:line="320" w:lineRule="exact"/>
              <w:ind w:leftChars="0" w:left="0"/>
              <w:rPr>
                <w:color w:val="000000"/>
                <w:sz w:val="28"/>
                <w:szCs w:val="28"/>
              </w:rPr>
            </w:pPr>
            <w:r w:rsidRPr="002717AA">
              <w:rPr>
                <w:color w:val="000000"/>
                <w:sz w:val="28"/>
                <w:szCs w:val="28"/>
              </w:rPr>
              <w:t>面訪未果</w:t>
            </w:r>
            <w:r>
              <w:rPr>
                <w:rFonts w:hint="eastAsia"/>
                <w:color w:val="000000"/>
                <w:sz w:val="28"/>
                <w:szCs w:val="28"/>
              </w:rPr>
              <w:t>。</w:t>
            </w:r>
          </w:p>
        </w:tc>
      </w:tr>
      <w:tr w:rsidR="00FA57CE" w:rsidRPr="002717AA" w:rsidTr="001E3D4C">
        <w:tc>
          <w:tcPr>
            <w:tcW w:w="1372" w:type="dxa"/>
            <w:tcBorders>
              <w:top w:val="single" w:sz="8" w:space="0" w:color="auto"/>
              <w:left w:val="single" w:sz="8" w:space="0" w:color="auto"/>
              <w:bottom w:val="single" w:sz="8" w:space="0" w:color="auto"/>
              <w:right w:val="single" w:sz="8" w:space="0" w:color="auto"/>
            </w:tcBorders>
          </w:tcPr>
          <w:p w:rsidR="00FA57CE" w:rsidRPr="00BD2D7C" w:rsidRDefault="00FA57CE" w:rsidP="00FA57CE">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15</w:t>
            </w:r>
          </w:p>
        </w:tc>
        <w:tc>
          <w:tcPr>
            <w:tcW w:w="5081" w:type="dxa"/>
            <w:gridSpan w:val="3"/>
            <w:tcBorders>
              <w:top w:val="single" w:sz="8" w:space="0" w:color="auto"/>
              <w:left w:val="single" w:sz="8" w:space="0" w:color="auto"/>
              <w:bottom w:val="single" w:sz="8" w:space="0" w:color="auto"/>
              <w:right w:val="single" w:sz="8" w:space="0" w:color="auto"/>
            </w:tcBorders>
          </w:tcPr>
          <w:p w:rsidR="00FA57CE" w:rsidRPr="002717AA" w:rsidRDefault="00FA57CE" w:rsidP="001E3D4C">
            <w:pPr>
              <w:pStyle w:val="afa"/>
              <w:kinsoku w:val="0"/>
              <w:spacing w:line="320" w:lineRule="exact"/>
              <w:ind w:leftChars="0" w:left="0"/>
              <w:rPr>
                <w:color w:val="000000"/>
                <w:sz w:val="28"/>
                <w:szCs w:val="28"/>
              </w:rPr>
            </w:pPr>
            <w:r>
              <w:rPr>
                <w:rFonts w:hint="eastAsia"/>
                <w:color w:val="000000"/>
                <w:sz w:val="28"/>
                <w:szCs w:val="28"/>
              </w:rPr>
              <w:t>何童及何妹遭其舅公虐待致死傷</w:t>
            </w:r>
          </w:p>
        </w:tc>
      </w:tr>
    </w:tbl>
    <w:p w:rsidR="00FA57CE" w:rsidRPr="007A4659" w:rsidRDefault="00FA57CE" w:rsidP="0020334A">
      <w:pPr>
        <w:pStyle w:val="6"/>
        <w:numPr>
          <w:ilvl w:val="0"/>
          <w:numId w:val="0"/>
        </w:numPr>
        <w:spacing w:afterLines="25" w:line="320" w:lineRule="exact"/>
        <w:ind w:left="2444"/>
        <w:rPr>
          <w:rFonts w:ascii="Times New Roman" w:hAnsi="Times New Roman"/>
          <w:spacing w:val="-10"/>
          <w:sz w:val="24"/>
          <w:szCs w:val="24"/>
        </w:rPr>
      </w:pPr>
      <w:r w:rsidRPr="007A4659">
        <w:rPr>
          <w:rFonts w:ascii="Times New Roman" w:hAnsi="Times New Roman" w:hint="eastAsia"/>
          <w:spacing w:val="-10"/>
          <w:sz w:val="24"/>
          <w:szCs w:val="24"/>
        </w:rPr>
        <w:t>備註：依據新竹縣政府提供之個案紀錄及相關資料彙整製作。</w:t>
      </w:r>
    </w:p>
    <w:p w:rsidR="00FA57CE" w:rsidRPr="007B59AB" w:rsidRDefault="00FA57CE" w:rsidP="00FA57CE">
      <w:pPr>
        <w:pStyle w:val="6"/>
        <w:rPr>
          <w:noProof/>
        </w:rPr>
      </w:pPr>
      <w:r w:rsidRPr="00271C12">
        <w:rPr>
          <w:rFonts w:ascii="Times New Roman" w:hAnsi="Times New Roman"/>
          <w:noProof/>
        </w:rPr>
        <w:t>再查案例</w:t>
      </w:r>
      <w:r w:rsidRPr="00271C12">
        <w:rPr>
          <w:rFonts w:ascii="Times New Roman" w:hAnsi="Times New Roman"/>
          <w:noProof/>
        </w:rPr>
        <w:t>2</w:t>
      </w:r>
      <w:r w:rsidRPr="00271C12">
        <w:rPr>
          <w:rFonts w:ascii="Times New Roman" w:hAnsi="Times New Roman"/>
          <w:noProof/>
        </w:rPr>
        <w:t>，林童出生後，林母因無力教養，遂將林童</w:t>
      </w:r>
      <w:r w:rsidRPr="00271C12">
        <w:rPr>
          <w:rFonts w:ascii="Times New Roman" w:hAnsi="Times New Roman"/>
        </w:rPr>
        <w:t>託付</w:t>
      </w:r>
      <w:r w:rsidRPr="00271C12">
        <w:rPr>
          <w:rFonts w:ascii="Times New Roman" w:hAnsi="Times New Roman"/>
          <w:noProof/>
        </w:rPr>
        <w:t>其友人協助照顧。惟宜蘭縣受委託單位於</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6</w:t>
      </w:r>
      <w:r w:rsidRPr="00271C12">
        <w:rPr>
          <w:rFonts w:ascii="Times New Roman" w:hAnsi="Times New Roman"/>
          <w:noProof/>
        </w:rPr>
        <w:t>月</w:t>
      </w:r>
      <w:r w:rsidRPr="00271C12">
        <w:rPr>
          <w:rFonts w:ascii="Times New Roman" w:hAnsi="Times New Roman"/>
          <w:noProof/>
        </w:rPr>
        <w:t>12</w:t>
      </w:r>
      <w:r w:rsidRPr="00271C12">
        <w:rPr>
          <w:rFonts w:ascii="Times New Roman" w:hAnsi="Times New Roman"/>
          <w:noProof/>
        </w:rPr>
        <w:t>日接案並經評估後決定開案</w:t>
      </w:r>
      <w:r w:rsidRPr="00271C12">
        <w:rPr>
          <w:rFonts w:ascii="Times New Roman" w:hAnsi="Times New Roman"/>
        </w:rPr>
        <w:t>提供服務</w:t>
      </w:r>
      <w:r w:rsidRPr="00271C12">
        <w:rPr>
          <w:rFonts w:ascii="Times New Roman" w:hAnsi="Times New Roman"/>
          <w:noProof/>
        </w:rPr>
        <w:t>，卻</w:t>
      </w:r>
      <w:r>
        <w:rPr>
          <w:rFonts w:ascii="Times New Roman" w:hAnsi="Times New Roman" w:hint="eastAsia"/>
          <w:noProof/>
        </w:rPr>
        <w:t>遲至半年後的</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1</w:t>
      </w:r>
      <w:r w:rsidRPr="00271C12">
        <w:rPr>
          <w:rFonts w:ascii="Times New Roman" w:hAnsi="Times New Roman"/>
          <w:noProof/>
        </w:rPr>
        <w:t>月</w:t>
      </w:r>
      <w:r w:rsidRPr="00271C12">
        <w:rPr>
          <w:rFonts w:ascii="Times New Roman" w:hAnsi="Times New Roman"/>
          <w:noProof/>
        </w:rPr>
        <w:t>6</w:t>
      </w:r>
      <w:r w:rsidRPr="00271C12">
        <w:rPr>
          <w:rFonts w:ascii="Times New Roman" w:hAnsi="Times New Roman"/>
          <w:noProof/>
        </w:rPr>
        <w:t>日始第</w:t>
      </w:r>
      <w:r w:rsidRPr="00271C12">
        <w:rPr>
          <w:rFonts w:ascii="Times New Roman" w:hAnsi="Times New Roman"/>
          <w:noProof/>
        </w:rPr>
        <w:t>1</w:t>
      </w:r>
      <w:r w:rsidRPr="00271C12">
        <w:rPr>
          <w:rFonts w:ascii="Times New Roman" w:hAnsi="Times New Roman"/>
          <w:noProof/>
        </w:rPr>
        <w:t>次見到林童本人；且受委託單位自</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6</w:t>
      </w:r>
      <w:r w:rsidRPr="00271C12">
        <w:rPr>
          <w:rFonts w:ascii="Times New Roman" w:hAnsi="Times New Roman"/>
          <w:noProof/>
        </w:rPr>
        <w:t>月</w:t>
      </w:r>
      <w:r w:rsidRPr="00271C12">
        <w:rPr>
          <w:rFonts w:ascii="Times New Roman" w:hAnsi="Times New Roman"/>
          <w:noProof/>
        </w:rPr>
        <w:t>12</w:t>
      </w:r>
      <w:r w:rsidRPr="00271C12">
        <w:rPr>
          <w:rFonts w:ascii="Times New Roman" w:hAnsi="Times New Roman"/>
          <w:noProof/>
        </w:rPr>
        <w:t>日開案至</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4</w:t>
      </w:r>
      <w:r w:rsidRPr="00271C12">
        <w:rPr>
          <w:rFonts w:ascii="Times New Roman" w:hAnsi="Times New Roman"/>
          <w:noProof/>
        </w:rPr>
        <w:t>月間林童轉由林父照顧，期間進行</w:t>
      </w:r>
      <w:r w:rsidRPr="00271C12">
        <w:rPr>
          <w:rFonts w:ascii="Times New Roman" w:hAnsi="Times New Roman"/>
          <w:noProof/>
        </w:rPr>
        <w:t>16</w:t>
      </w:r>
      <w:r w:rsidRPr="00271C12">
        <w:rPr>
          <w:rFonts w:ascii="Times New Roman" w:hAnsi="Times New Roman"/>
          <w:noProof/>
        </w:rPr>
        <w:t>次家訪，其中僅</w:t>
      </w:r>
      <w:r w:rsidRPr="00271C12">
        <w:rPr>
          <w:rFonts w:ascii="Times New Roman" w:hAnsi="Times New Roman"/>
          <w:noProof/>
        </w:rPr>
        <w:t>2</w:t>
      </w:r>
      <w:r w:rsidRPr="00271C12">
        <w:rPr>
          <w:rFonts w:ascii="Times New Roman" w:hAnsi="Times New Roman"/>
          <w:noProof/>
        </w:rPr>
        <w:t>次當面見到林童本人，其餘均憑林母的說詞及提供的照片，即評估認為其友人能對林童提供適當的照</w:t>
      </w:r>
      <w:r w:rsidRPr="00055CE1">
        <w:rPr>
          <w:noProof/>
        </w:rPr>
        <w:t>顧</w:t>
      </w:r>
      <w:r w:rsidRPr="00055CE1">
        <w:rPr>
          <w:rFonts w:hint="eastAsia"/>
          <w:noProof/>
        </w:rPr>
        <w:t>(詳見</w:t>
      </w:r>
      <w:r w:rsidRPr="00A04F44">
        <w:rPr>
          <w:rFonts w:ascii="Times New Roman" w:hAnsi="Times New Roman"/>
          <w:noProof/>
        </w:rPr>
        <w:t>下表</w:t>
      </w:r>
      <w:r w:rsidRPr="00A04F44">
        <w:rPr>
          <w:rFonts w:ascii="Times New Roman" w:hAnsi="Times New Roman"/>
          <w:noProof/>
        </w:rPr>
        <w:t>4</w:t>
      </w:r>
      <w:r w:rsidRPr="00055CE1">
        <w:rPr>
          <w:rFonts w:hint="eastAsia"/>
          <w:noProof/>
        </w:rPr>
        <w:t>)</w:t>
      </w:r>
      <w:r w:rsidRPr="00055CE1">
        <w:rPr>
          <w:noProof/>
        </w:rPr>
        <w:t>。</w:t>
      </w:r>
    </w:p>
    <w:p w:rsidR="00FA57CE" w:rsidRPr="00580230" w:rsidRDefault="00FA57CE" w:rsidP="0020334A">
      <w:pPr>
        <w:pStyle w:val="6"/>
        <w:numPr>
          <w:ilvl w:val="0"/>
          <w:numId w:val="0"/>
        </w:numPr>
        <w:spacing w:beforeLines="25" w:line="360" w:lineRule="exact"/>
        <w:ind w:left="2" w:firstLineChars="817" w:firstLine="2322"/>
        <w:rPr>
          <w:rFonts w:ascii="Times New Roman" w:hAnsi="Times New Roman"/>
          <w:noProof/>
          <w:spacing w:val="-8"/>
          <w:sz w:val="28"/>
          <w:szCs w:val="28"/>
        </w:rPr>
      </w:pPr>
      <w:r w:rsidRPr="00580230">
        <w:rPr>
          <w:rFonts w:ascii="Times New Roman" w:hAnsi="Times New Roman"/>
          <w:noProof/>
          <w:spacing w:val="-8"/>
          <w:sz w:val="28"/>
          <w:szCs w:val="28"/>
        </w:rPr>
        <w:t>表</w:t>
      </w:r>
      <w:r>
        <w:rPr>
          <w:rFonts w:ascii="Times New Roman" w:hAnsi="Times New Roman" w:hint="eastAsia"/>
          <w:noProof/>
          <w:spacing w:val="-8"/>
          <w:sz w:val="28"/>
          <w:szCs w:val="28"/>
        </w:rPr>
        <w:t>4</w:t>
      </w:r>
      <w:r w:rsidRPr="00580230">
        <w:rPr>
          <w:rFonts w:ascii="Times New Roman" w:hAnsi="Times New Roman"/>
          <w:noProof/>
          <w:spacing w:val="-8"/>
          <w:sz w:val="28"/>
          <w:szCs w:val="28"/>
        </w:rPr>
        <w:t>、宜蘭縣受委託單位當面訪視林童之情形</w:t>
      </w:r>
    </w:p>
    <w:tbl>
      <w:tblPr>
        <w:tblW w:w="0" w:type="auto"/>
        <w:tblInd w:w="24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57"/>
        <w:gridCol w:w="5260"/>
      </w:tblGrid>
      <w:tr w:rsidR="00FA57CE" w:rsidRPr="002C6C33" w:rsidTr="001E3D4C">
        <w:trPr>
          <w:tblHeader/>
        </w:trPr>
        <w:tc>
          <w:tcPr>
            <w:tcW w:w="1357" w:type="dxa"/>
            <w:shd w:val="clear" w:color="auto" w:fill="auto"/>
          </w:tcPr>
          <w:p w:rsidR="00FA57CE" w:rsidRPr="00BB5AA7" w:rsidRDefault="00FA57CE" w:rsidP="001E3D4C">
            <w:pPr>
              <w:pStyle w:val="6"/>
              <w:numPr>
                <w:ilvl w:val="0"/>
                <w:numId w:val="0"/>
              </w:numPr>
              <w:jc w:val="center"/>
              <w:rPr>
                <w:rFonts w:ascii="Times New Roman" w:hAnsi="Times New Roman"/>
                <w:noProof/>
                <w:sz w:val="28"/>
                <w:szCs w:val="28"/>
              </w:rPr>
            </w:pPr>
            <w:r w:rsidRPr="00BB5AA7">
              <w:rPr>
                <w:rFonts w:ascii="Times New Roman" w:hAnsi="Times New Roman"/>
                <w:noProof/>
                <w:sz w:val="28"/>
                <w:szCs w:val="28"/>
              </w:rPr>
              <w:t>期間</w:t>
            </w:r>
          </w:p>
        </w:tc>
        <w:tc>
          <w:tcPr>
            <w:tcW w:w="5260" w:type="dxa"/>
            <w:shd w:val="clear" w:color="auto" w:fill="auto"/>
          </w:tcPr>
          <w:p w:rsidR="00FA57CE" w:rsidRPr="00BB5AA7" w:rsidRDefault="00FA57CE" w:rsidP="001E3D4C">
            <w:pPr>
              <w:pStyle w:val="6"/>
              <w:numPr>
                <w:ilvl w:val="0"/>
                <w:numId w:val="0"/>
              </w:numPr>
              <w:jc w:val="center"/>
              <w:rPr>
                <w:rFonts w:ascii="Times New Roman" w:hAnsi="Times New Roman"/>
                <w:noProof/>
                <w:sz w:val="28"/>
                <w:szCs w:val="28"/>
              </w:rPr>
            </w:pPr>
            <w:r w:rsidRPr="00BB5AA7">
              <w:rPr>
                <w:rFonts w:ascii="Times New Roman" w:hAnsi="Times New Roman"/>
                <w:noProof/>
                <w:sz w:val="28"/>
                <w:szCs w:val="28"/>
              </w:rPr>
              <w:t>訪視</w:t>
            </w:r>
            <w:r>
              <w:rPr>
                <w:rFonts w:ascii="Times New Roman" w:hAnsi="Times New Roman" w:hint="eastAsia"/>
                <w:noProof/>
                <w:sz w:val="28"/>
                <w:szCs w:val="28"/>
              </w:rPr>
              <w:t>概況</w:t>
            </w:r>
          </w:p>
        </w:tc>
      </w:tr>
      <w:tr w:rsidR="00FA57CE" w:rsidRPr="002C6C33" w:rsidTr="001E3D4C">
        <w:trPr>
          <w:trHeight w:val="389"/>
        </w:trPr>
        <w:tc>
          <w:tcPr>
            <w:tcW w:w="1357" w:type="dxa"/>
            <w:shd w:val="clear" w:color="auto" w:fill="auto"/>
            <w:vAlign w:val="center"/>
          </w:tcPr>
          <w:p w:rsidR="00FA57CE" w:rsidRPr="00BB5AA7" w:rsidRDefault="00FA57CE" w:rsidP="00FA57CE">
            <w:pPr>
              <w:pStyle w:val="6"/>
              <w:numPr>
                <w:ilvl w:val="0"/>
                <w:numId w:val="0"/>
              </w:numPr>
              <w:tabs>
                <w:tab w:val="clear" w:pos="2094"/>
                <w:tab w:val="left" w:pos="2359"/>
              </w:tabs>
              <w:spacing w:line="360" w:lineRule="exact"/>
              <w:ind w:leftChars="-14" w:left="-48" w:rightChars="-15" w:right="-51"/>
              <w:rPr>
                <w:rFonts w:ascii="Times New Roman" w:hAnsi="Times New Roman"/>
                <w:noProof/>
                <w:spacing w:val="-10"/>
                <w:sz w:val="28"/>
                <w:szCs w:val="28"/>
              </w:rPr>
            </w:pPr>
            <w:r w:rsidRPr="00BB5AA7">
              <w:rPr>
                <w:rFonts w:ascii="Times New Roman" w:hAnsi="Times New Roman" w:hint="eastAsia"/>
                <w:noProof/>
                <w:spacing w:val="-10"/>
                <w:sz w:val="28"/>
                <w:szCs w:val="28"/>
              </w:rPr>
              <w:t>103</w:t>
            </w:r>
            <w:r>
              <w:rPr>
                <w:rFonts w:ascii="Times New Roman" w:hAnsi="Times New Roman" w:hint="eastAsia"/>
                <w:noProof/>
                <w:spacing w:val="-10"/>
                <w:sz w:val="28"/>
                <w:szCs w:val="28"/>
              </w:rPr>
              <w:t>.0</w:t>
            </w:r>
            <w:r w:rsidRPr="00BB5AA7">
              <w:rPr>
                <w:rFonts w:ascii="Times New Roman" w:hAnsi="Times New Roman" w:hint="eastAsia"/>
                <w:noProof/>
                <w:spacing w:val="-10"/>
                <w:sz w:val="28"/>
                <w:szCs w:val="28"/>
              </w:rPr>
              <w:t>6</w:t>
            </w:r>
            <w:r>
              <w:rPr>
                <w:rFonts w:ascii="Times New Roman" w:hAnsi="Times New Roman" w:hint="eastAsia"/>
                <w:noProof/>
                <w:spacing w:val="-10"/>
                <w:sz w:val="28"/>
                <w:szCs w:val="28"/>
              </w:rPr>
              <w:t>.</w:t>
            </w:r>
            <w:r w:rsidRPr="00BB5AA7">
              <w:rPr>
                <w:rFonts w:ascii="Times New Roman" w:hAnsi="Times New Roman" w:hint="eastAsia"/>
                <w:noProof/>
                <w:spacing w:val="-10"/>
                <w:sz w:val="28"/>
                <w:szCs w:val="28"/>
              </w:rPr>
              <w:t>11</w:t>
            </w:r>
          </w:p>
        </w:tc>
        <w:tc>
          <w:tcPr>
            <w:tcW w:w="5260" w:type="dxa"/>
            <w:shd w:val="clear" w:color="auto" w:fill="auto"/>
            <w:vAlign w:val="center"/>
          </w:tcPr>
          <w:p w:rsidR="00FA57CE" w:rsidRPr="00610760" w:rsidRDefault="00FA57CE" w:rsidP="00FA57CE">
            <w:pPr>
              <w:pStyle w:val="6"/>
              <w:numPr>
                <w:ilvl w:val="0"/>
                <w:numId w:val="0"/>
              </w:numPr>
              <w:spacing w:line="360" w:lineRule="exact"/>
              <w:ind w:leftChars="-15" w:left="-51" w:rightChars="-13" w:right="-44"/>
              <w:rPr>
                <w:rFonts w:ascii="Times New Roman" w:hAnsi="Times New Roman"/>
                <w:noProof/>
                <w:spacing w:val="-12"/>
                <w:sz w:val="28"/>
                <w:szCs w:val="28"/>
              </w:rPr>
            </w:pPr>
            <w:r w:rsidRPr="00610760">
              <w:rPr>
                <w:rFonts w:ascii="Times New Roman" w:hAnsi="Times New Roman" w:hint="eastAsia"/>
                <w:noProof/>
                <w:spacing w:val="-12"/>
                <w:sz w:val="28"/>
                <w:szCs w:val="28"/>
              </w:rPr>
              <w:t>宜蘭縣家防中心通報高風險家庭案件。</w:t>
            </w:r>
          </w:p>
        </w:tc>
      </w:tr>
      <w:tr w:rsidR="00FA57CE" w:rsidRPr="002C6C33" w:rsidTr="001E3D4C">
        <w:tc>
          <w:tcPr>
            <w:tcW w:w="1357" w:type="dxa"/>
            <w:shd w:val="clear" w:color="auto" w:fill="auto"/>
          </w:tcPr>
          <w:p w:rsidR="00FA57CE" w:rsidRDefault="00FA57CE" w:rsidP="00FA57CE">
            <w:pPr>
              <w:pStyle w:val="6"/>
              <w:numPr>
                <w:ilvl w:val="0"/>
                <w:numId w:val="0"/>
              </w:numPr>
              <w:tabs>
                <w:tab w:val="clear" w:pos="2094"/>
                <w:tab w:val="left" w:pos="2359"/>
              </w:tabs>
              <w:spacing w:line="36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t>103</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6</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12</w:t>
            </w:r>
            <w:r>
              <w:rPr>
                <w:rFonts w:ascii="Times New Roman" w:hAnsi="Times New Roman" w:hint="eastAsia"/>
                <w:color w:val="000000"/>
                <w:spacing w:val="-16"/>
                <w:sz w:val="28"/>
                <w:szCs w:val="28"/>
              </w:rPr>
              <w:t>~</w:t>
            </w:r>
          </w:p>
          <w:p w:rsidR="00FA57CE" w:rsidRPr="00375C8D" w:rsidRDefault="00FA57CE" w:rsidP="00FA57CE">
            <w:pPr>
              <w:pStyle w:val="6"/>
              <w:numPr>
                <w:ilvl w:val="0"/>
                <w:numId w:val="0"/>
              </w:numPr>
              <w:tabs>
                <w:tab w:val="clear" w:pos="2094"/>
                <w:tab w:val="left" w:pos="2359"/>
              </w:tabs>
              <w:spacing w:line="360" w:lineRule="exact"/>
              <w:ind w:leftChars="-14" w:left="-48" w:rightChars="-15" w:right="-51"/>
              <w:rPr>
                <w:rFonts w:ascii="Times New Roman" w:hAnsi="Times New Roman"/>
                <w:noProof/>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4</w:t>
            </w:r>
          </w:p>
        </w:tc>
        <w:tc>
          <w:tcPr>
            <w:tcW w:w="5260" w:type="dxa"/>
            <w:shd w:val="clear" w:color="auto" w:fill="auto"/>
          </w:tcPr>
          <w:p w:rsidR="00FA57CE" w:rsidRPr="00610760" w:rsidRDefault="00FA57CE" w:rsidP="00502D64">
            <w:pPr>
              <w:pStyle w:val="6"/>
              <w:numPr>
                <w:ilvl w:val="0"/>
                <w:numId w:val="10"/>
              </w:numPr>
              <w:tabs>
                <w:tab w:val="clear" w:pos="2094"/>
              </w:tabs>
              <w:kinsoku w:val="0"/>
              <w:spacing w:line="360" w:lineRule="exact"/>
              <w:ind w:left="187" w:rightChars="-13" w:right="-44" w:hanging="238"/>
              <w:rPr>
                <w:rFonts w:ascii="Times New Roman" w:hAnsi="Times New Roman"/>
                <w:color w:val="000000"/>
                <w:spacing w:val="-12"/>
                <w:sz w:val="28"/>
                <w:szCs w:val="28"/>
              </w:rPr>
            </w:pPr>
            <w:r w:rsidRPr="00610760">
              <w:rPr>
                <w:rFonts w:ascii="Times New Roman" w:hAnsi="Times New Roman"/>
                <w:color w:val="000000"/>
                <w:spacing w:val="-12"/>
                <w:sz w:val="28"/>
                <w:szCs w:val="28"/>
              </w:rPr>
              <w:t>受委託單位於</w:t>
            </w:r>
            <w:r w:rsidRPr="00610760">
              <w:rPr>
                <w:rFonts w:ascii="Times New Roman" w:hAnsi="Times New Roman"/>
                <w:color w:val="000000"/>
                <w:spacing w:val="-12"/>
                <w:sz w:val="28"/>
                <w:szCs w:val="28"/>
              </w:rPr>
              <w:t>103</w:t>
            </w:r>
            <w:r w:rsidRPr="00610760">
              <w:rPr>
                <w:rFonts w:ascii="Times New Roman" w:hAnsi="Times New Roman"/>
                <w:color w:val="000000"/>
                <w:spacing w:val="-12"/>
                <w:sz w:val="28"/>
                <w:szCs w:val="28"/>
              </w:rPr>
              <w:t>年</w:t>
            </w:r>
            <w:r w:rsidRPr="00610760">
              <w:rPr>
                <w:rFonts w:ascii="Times New Roman" w:hAnsi="Times New Roman"/>
                <w:color w:val="000000"/>
                <w:spacing w:val="-12"/>
                <w:sz w:val="28"/>
                <w:szCs w:val="28"/>
              </w:rPr>
              <w:t>6</w:t>
            </w:r>
            <w:r w:rsidRPr="00610760">
              <w:rPr>
                <w:rFonts w:ascii="Times New Roman" w:hAnsi="Times New Roman"/>
                <w:color w:val="000000"/>
                <w:spacing w:val="-12"/>
                <w:sz w:val="28"/>
                <w:szCs w:val="28"/>
              </w:rPr>
              <w:t>月</w:t>
            </w:r>
            <w:r w:rsidRPr="00610760">
              <w:rPr>
                <w:rFonts w:ascii="Times New Roman" w:hAnsi="Times New Roman"/>
                <w:color w:val="000000"/>
                <w:spacing w:val="-12"/>
                <w:sz w:val="28"/>
                <w:szCs w:val="28"/>
              </w:rPr>
              <w:t>12</w:t>
            </w:r>
            <w:r w:rsidRPr="00610760">
              <w:rPr>
                <w:rFonts w:ascii="Times New Roman" w:hAnsi="Times New Roman"/>
                <w:color w:val="000000"/>
                <w:spacing w:val="-12"/>
                <w:sz w:val="28"/>
                <w:szCs w:val="28"/>
              </w:rPr>
              <w:t>日</w:t>
            </w:r>
            <w:r w:rsidRPr="00610760">
              <w:rPr>
                <w:rFonts w:ascii="Times New Roman" w:hAnsi="Times New Roman" w:hint="eastAsia"/>
                <w:color w:val="000000"/>
                <w:spacing w:val="-12"/>
                <w:sz w:val="28"/>
                <w:szCs w:val="28"/>
              </w:rPr>
              <w:t>接案後</w:t>
            </w:r>
            <w:r w:rsidRPr="00610760">
              <w:rPr>
                <w:rFonts w:ascii="Times New Roman" w:hAnsi="Times New Roman"/>
                <w:color w:val="000000"/>
                <w:spacing w:val="-12"/>
                <w:sz w:val="28"/>
                <w:szCs w:val="28"/>
              </w:rPr>
              <w:t>進行家訪，評估認為</w:t>
            </w:r>
            <w:r>
              <w:rPr>
                <w:rFonts w:ascii="Times New Roman" w:hAnsi="Times New Roman" w:hint="eastAsia"/>
                <w:color w:val="000000"/>
                <w:spacing w:val="-12"/>
                <w:sz w:val="28"/>
                <w:szCs w:val="28"/>
              </w:rPr>
              <w:t>案家</w:t>
            </w:r>
            <w:r w:rsidRPr="00610760">
              <w:rPr>
                <w:rFonts w:ascii="Times New Roman" w:hAnsi="Times New Roman"/>
                <w:color w:val="000000"/>
                <w:spacing w:val="-12"/>
                <w:sz w:val="28"/>
                <w:szCs w:val="28"/>
              </w:rPr>
              <w:t>符合高風險家庭開案指標，遂開案提供服務。</w:t>
            </w:r>
          </w:p>
          <w:p w:rsidR="00FA57CE" w:rsidRPr="00BB5AA7" w:rsidRDefault="00FA57CE" w:rsidP="00502D64">
            <w:pPr>
              <w:pStyle w:val="6"/>
              <w:numPr>
                <w:ilvl w:val="0"/>
                <w:numId w:val="10"/>
              </w:numPr>
              <w:tabs>
                <w:tab w:val="clear" w:pos="2094"/>
              </w:tabs>
              <w:kinsoku w:val="0"/>
              <w:spacing w:line="360" w:lineRule="exact"/>
              <w:ind w:left="186" w:rightChars="-13" w:right="-44" w:hanging="238"/>
              <w:rPr>
                <w:rFonts w:ascii="Times New Roman" w:hAnsi="Times New Roman"/>
                <w:noProof/>
                <w:spacing w:val="-10"/>
                <w:sz w:val="28"/>
                <w:szCs w:val="28"/>
              </w:rPr>
            </w:pPr>
            <w:r w:rsidRPr="00BB5AA7">
              <w:rPr>
                <w:rFonts w:ascii="Times New Roman" w:hAnsi="Times New Roman"/>
                <w:color w:val="000000"/>
                <w:spacing w:val="-10"/>
                <w:sz w:val="28"/>
                <w:szCs w:val="28"/>
              </w:rPr>
              <w:t>受委託單位</w:t>
            </w:r>
            <w:r w:rsidRPr="00BB5AA7">
              <w:rPr>
                <w:rFonts w:ascii="Times New Roman" w:hAnsi="Times New Roman" w:hint="eastAsia"/>
                <w:color w:val="000000"/>
                <w:spacing w:val="-10"/>
                <w:sz w:val="28"/>
                <w:szCs w:val="28"/>
              </w:rPr>
              <w:t>提供</w:t>
            </w:r>
            <w:r w:rsidRPr="00BB5AA7">
              <w:rPr>
                <w:rFonts w:ascii="Times New Roman" w:hAnsi="Times New Roman"/>
                <w:color w:val="000000"/>
                <w:spacing w:val="-10"/>
                <w:sz w:val="28"/>
                <w:szCs w:val="28"/>
              </w:rPr>
              <w:t>服務</w:t>
            </w:r>
            <w:proofErr w:type="gramStart"/>
            <w:r w:rsidRPr="00BB5AA7">
              <w:rPr>
                <w:rFonts w:ascii="Times New Roman" w:hAnsi="Times New Roman"/>
                <w:color w:val="000000"/>
                <w:spacing w:val="-10"/>
                <w:sz w:val="28"/>
                <w:szCs w:val="28"/>
              </w:rPr>
              <w:t>期間，</w:t>
            </w:r>
            <w:proofErr w:type="gramEnd"/>
            <w:r w:rsidRPr="00BB5AA7">
              <w:rPr>
                <w:rFonts w:ascii="Times New Roman" w:hAnsi="Times New Roman"/>
                <w:color w:val="000000"/>
                <w:spacing w:val="-10"/>
                <w:sz w:val="28"/>
                <w:szCs w:val="28"/>
              </w:rPr>
              <w:t>社工員</w:t>
            </w:r>
            <w:proofErr w:type="gramStart"/>
            <w:r w:rsidRPr="00BB5AA7">
              <w:rPr>
                <w:rFonts w:ascii="Times New Roman" w:hAnsi="Times New Roman"/>
                <w:color w:val="000000"/>
                <w:spacing w:val="-10"/>
                <w:sz w:val="28"/>
                <w:szCs w:val="28"/>
              </w:rPr>
              <w:t>表示欲面訪</w:t>
            </w:r>
            <w:proofErr w:type="gramEnd"/>
            <w:r w:rsidRPr="00BB5AA7">
              <w:rPr>
                <w:rFonts w:ascii="Times New Roman" w:hAnsi="Times New Roman"/>
                <w:color w:val="000000"/>
                <w:spacing w:val="-10"/>
                <w:sz w:val="28"/>
                <w:szCs w:val="28"/>
              </w:rPr>
              <w:t>林童及其照顧者，以瞭解林童受照顧狀況，惟林母不願透露友人住所。</w:t>
            </w:r>
          </w:p>
        </w:tc>
      </w:tr>
      <w:tr w:rsidR="00FA57CE" w:rsidRPr="002C6C33" w:rsidTr="001E3D4C">
        <w:tc>
          <w:tcPr>
            <w:tcW w:w="1357" w:type="dxa"/>
            <w:shd w:val="clear" w:color="auto" w:fill="auto"/>
          </w:tcPr>
          <w:p w:rsidR="00FA57CE" w:rsidRDefault="00FA57CE" w:rsidP="00FA57CE">
            <w:pPr>
              <w:pStyle w:val="6"/>
              <w:numPr>
                <w:ilvl w:val="0"/>
                <w:numId w:val="0"/>
              </w:numPr>
              <w:tabs>
                <w:tab w:val="clear" w:pos="2094"/>
                <w:tab w:val="left" w:pos="2359"/>
              </w:tabs>
              <w:spacing w:line="340" w:lineRule="exact"/>
              <w:ind w:leftChars="-14" w:left="-48" w:rightChars="-7" w:right="-24"/>
              <w:rPr>
                <w:rFonts w:ascii="Times New Roman" w:hAnsi="Times New Roman"/>
                <w:color w:val="000000"/>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5</w:t>
            </w:r>
            <w:r>
              <w:rPr>
                <w:rFonts w:ascii="Times New Roman" w:hAnsi="Times New Roman" w:hint="eastAsia"/>
                <w:color w:val="000000"/>
                <w:spacing w:val="-16"/>
                <w:sz w:val="28"/>
                <w:szCs w:val="28"/>
              </w:rPr>
              <w:t>~</w:t>
            </w:r>
          </w:p>
          <w:p w:rsidR="00FA57CE" w:rsidRPr="00375C8D" w:rsidRDefault="00FA57CE" w:rsidP="00FA57CE">
            <w:pPr>
              <w:pStyle w:val="6"/>
              <w:numPr>
                <w:ilvl w:val="0"/>
                <w:numId w:val="0"/>
              </w:numPr>
              <w:tabs>
                <w:tab w:val="clear" w:pos="2094"/>
                <w:tab w:val="left" w:pos="2359"/>
              </w:tabs>
              <w:spacing w:line="340" w:lineRule="exact"/>
              <w:ind w:leftChars="-14" w:left="-48" w:rightChars="-7" w:right="-24"/>
              <w:rPr>
                <w:rFonts w:ascii="Times New Roman" w:hAnsi="Times New Roman"/>
                <w:color w:val="000000"/>
                <w:spacing w:val="-16"/>
                <w:sz w:val="28"/>
                <w:szCs w:val="28"/>
              </w:rPr>
            </w:pP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15</w:t>
            </w:r>
          </w:p>
        </w:tc>
        <w:tc>
          <w:tcPr>
            <w:tcW w:w="5260" w:type="dxa"/>
            <w:shd w:val="clear" w:color="auto" w:fill="auto"/>
          </w:tcPr>
          <w:p w:rsidR="00FA57CE" w:rsidRPr="00BB5AA7" w:rsidRDefault="00FA57CE" w:rsidP="00FA57CE">
            <w:pPr>
              <w:pStyle w:val="6"/>
              <w:numPr>
                <w:ilvl w:val="0"/>
                <w:numId w:val="0"/>
              </w:numPr>
              <w:kinsoku w:val="0"/>
              <w:spacing w:line="340" w:lineRule="exact"/>
              <w:ind w:leftChars="-15" w:left="-51" w:rightChars="-13" w:right="-44"/>
              <w:rPr>
                <w:rFonts w:ascii="Times New Roman" w:hAnsi="Times New Roman"/>
                <w:color w:val="000000"/>
                <w:spacing w:val="-12"/>
                <w:sz w:val="28"/>
                <w:szCs w:val="28"/>
              </w:rPr>
            </w:pPr>
            <w:r w:rsidRPr="00BB5AA7">
              <w:rPr>
                <w:rFonts w:ascii="Times New Roman" w:hAnsi="Times New Roman"/>
                <w:color w:val="000000"/>
                <w:spacing w:val="-12"/>
                <w:sz w:val="28"/>
                <w:szCs w:val="28"/>
              </w:rPr>
              <w:t>林童由林母帶回</w:t>
            </w:r>
            <w:r w:rsidRPr="00BB5AA7">
              <w:rPr>
                <w:rFonts w:ascii="Times New Roman" w:hAnsi="Times New Roman" w:hint="eastAsia"/>
                <w:color w:val="000000"/>
                <w:spacing w:val="-12"/>
                <w:sz w:val="28"/>
                <w:szCs w:val="28"/>
              </w:rPr>
              <w:t>宜蘭縣</w:t>
            </w:r>
            <w:r w:rsidRPr="00BB5AA7">
              <w:rPr>
                <w:rFonts w:ascii="Times New Roman" w:hAnsi="Times New Roman"/>
                <w:color w:val="000000"/>
                <w:spacing w:val="-12"/>
                <w:sz w:val="28"/>
                <w:szCs w:val="28"/>
              </w:rPr>
              <w:t>照顧，</w:t>
            </w:r>
            <w:r w:rsidRPr="00BB5AA7">
              <w:rPr>
                <w:rFonts w:ascii="Times New Roman" w:hAnsi="Times New Roman" w:hint="eastAsia"/>
                <w:color w:val="000000"/>
                <w:spacing w:val="-12"/>
                <w:sz w:val="28"/>
                <w:szCs w:val="28"/>
              </w:rPr>
              <w:t>受委託單位</w:t>
            </w:r>
            <w:r w:rsidRPr="00BB5AA7">
              <w:rPr>
                <w:rFonts w:ascii="Times New Roman" w:hAnsi="Times New Roman"/>
                <w:color w:val="000000"/>
                <w:spacing w:val="-12"/>
                <w:sz w:val="28"/>
                <w:szCs w:val="28"/>
              </w:rPr>
              <w:t>於</w:t>
            </w:r>
            <w:r w:rsidRPr="00BB5AA7">
              <w:rPr>
                <w:rFonts w:ascii="Times New Roman" w:hAnsi="Times New Roman"/>
                <w:color w:val="000000"/>
                <w:spacing w:val="-12"/>
                <w:sz w:val="28"/>
                <w:szCs w:val="28"/>
              </w:rPr>
              <w:t>104</w:t>
            </w:r>
            <w:r w:rsidRPr="00BB5AA7">
              <w:rPr>
                <w:rFonts w:ascii="Times New Roman" w:hAnsi="Times New Roman"/>
                <w:color w:val="000000"/>
                <w:spacing w:val="-12"/>
                <w:sz w:val="28"/>
                <w:szCs w:val="28"/>
              </w:rPr>
              <w:t>年</w:t>
            </w:r>
            <w:r w:rsidRPr="00BB5AA7">
              <w:rPr>
                <w:rFonts w:ascii="Times New Roman" w:hAnsi="Times New Roman"/>
                <w:color w:val="000000"/>
                <w:spacing w:val="-12"/>
                <w:sz w:val="28"/>
                <w:szCs w:val="28"/>
              </w:rPr>
              <w:t>1</w:t>
            </w:r>
            <w:r w:rsidRPr="00BB5AA7">
              <w:rPr>
                <w:rFonts w:ascii="Times New Roman" w:hAnsi="Times New Roman"/>
                <w:color w:val="000000"/>
                <w:spacing w:val="-12"/>
                <w:sz w:val="28"/>
                <w:szCs w:val="28"/>
              </w:rPr>
              <w:t>月</w:t>
            </w:r>
            <w:r w:rsidRPr="00BB5AA7">
              <w:rPr>
                <w:rFonts w:ascii="Times New Roman" w:hAnsi="Times New Roman"/>
                <w:color w:val="000000"/>
                <w:spacing w:val="-12"/>
                <w:sz w:val="28"/>
                <w:szCs w:val="28"/>
              </w:rPr>
              <w:t>6</w:t>
            </w:r>
            <w:r w:rsidRPr="00BB5AA7">
              <w:rPr>
                <w:rFonts w:ascii="Times New Roman" w:hAnsi="Times New Roman"/>
                <w:color w:val="000000"/>
                <w:spacing w:val="-12"/>
                <w:sz w:val="28"/>
                <w:szCs w:val="28"/>
              </w:rPr>
              <w:t>日及</w:t>
            </w:r>
            <w:r w:rsidRPr="00BB5AA7">
              <w:rPr>
                <w:rFonts w:ascii="Times New Roman" w:hAnsi="Times New Roman"/>
                <w:color w:val="000000"/>
                <w:spacing w:val="-12"/>
                <w:sz w:val="28"/>
                <w:szCs w:val="28"/>
              </w:rPr>
              <w:t>1</w:t>
            </w:r>
            <w:r w:rsidRPr="00BB5AA7">
              <w:rPr>
                <w:rFonts w:ascii="Times New Roman" w:hAnsi="Times New Roman"/>
                <w:color w:val="000000"/>
                <w:spacing w:val="-12"/>
                <w:sz w:val="28"/>
                <w:szCs w:val="28"/>
              </w:rPr>
              <w:t>月</w:t>
            </w:r>
            <w:r w:rsidRPr="00BB5AA7">
              <w:rPr>
                <w:rFonts w:ascii="Times New Roman" w:hAnsi="Times New Roman"/>
                <w:color w:val="000000"/>
                <w:spacing w:val="-12"/>
                <w:sz w:val="28"/>
                <w:szCs w:val="28"/>
              </w:rPr>
              <w:t>15</w:t>
            </w:r>
            <w:r w:rsidRPr="00BB5AA7">
              <w:rPr>
                <w:rFonts w:ascii="Times New Roman" w:hAnsi="Times New Roman"/>
                <w:color w:val="000000"/>
                <w:spacing w:val="-12"/>
                <w:sz w:val="28"/>
                <w:szCs w:val="28"/>
              </w:rPr>
              <w:t>日進行</w:t>
            </w:r>
            <w:r>
              <w:rPr>
                <w:rFonts w:ascii="Times New Roman" w:hAnsi="Times New Roman" w:hint="eastAsia"/>
                <w:color w:val="000000"/>
                <w:spacing w:val="-12"/>
                <w:sz w:val="28"/>
                <w:szCs w:val="28"/>
              </w:rPr>
              <w:t>家訪</w:t>
            </w:r>
            <w:r w:rsidRPr="00BB5AA7">
              <w:rPr>
                <w:rFonts w:ascii="Times New Roman" w:hAnsi="Times New Roman"/>
                <w:color w:val="000000"/>
                <w:spacing w:val="-12"/>
                <w:sz w:val="28"/>
                <w:szCs w:val="28"/>
              </w:rPr>
              <w:t>，觀察林童</w:t>
            </w:r>
            <w:proofErr w:type="gramStart"/>
            <w:r w:rsidRPr="00BB5AA7">
              <w:rPr>
                <w:rFonts w:ascii="Times New Roman" w:hAnsi="Times New Roman"/>
                <w:color w:val="000000"/>
                <w:spacing w:val="-12"/>
                <w:sz w:val="28"/>
                <w:szCs w:val="28"/>
              </w:rPr>
              <w:t>身形胖壯</w:t>
            </w:r>
            <w:proofErr w:type="gramEnd"/>
            <w:r w:rsidRPr="00BB5AA7">
              <w:rPr>
                <w:rFonts w:ascii="Times New Roman" w:hAnsi="Times New Roman"/>
                <w:color w:val="000000"/>
                <w:spacing w:val="-12"/>
                <w:sz w:val="28"/>
                <w:szCs w:val="28"/>
              </w:rPr>
              <w:t>，發展正常，受照顧狀況尚佳。</w:t>
            </w:r>
          </w:p>
        </w:tc>
      </w:tr>
      <w:tr w:rsidR="00FA57CE" w:rsidRPr="002C6C33" w:rsidTr="001E3D4C">
        <w:tc>
          <w:tcPr>
            <w:tcW w:w="1357" w:type="dxa"/>
            <w:shd w:val="clear" w:color="auto" w:fill="auto"/>
          </w:tcPr>
          <w:p w:rsidR="00FA57CE" w:rsidRDefault="00FA57CE" w:rsidP="00FA57CE">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16</w:t>
            </w:r>
            <w:r>
              <w:rPr>
                <w:rFonts w:ascii="Times New Roman" w:hAnsi="Times New Roman" w:hint="eastAsia"/>
                <w:color w:val="000000"/>
                <w:spacing w:val="-16"/>
                <w:sz w:val="28"/>
                <w:szCs w:val="28"/>
              </w:rPr>
              <w:t>~</w:t>
            </w:r>
          </w:p>
          <w:p w:rsidR="00FA57CE" w:rsidRPr="00375C8D" w:rsidRDefault="00FA57CE" w:rsidP="00FA57CE">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Pr>
                <w:rFonts w:ascii="Times New Roman" w:hAnsi="Times New Roman" w:hint="eastAsia"/>
                <w:color w:val="000000"/>
                <w:spacing w:val="-16"/>
                <w:sz w:val="28"/>
                <w:szCs w:val="28"/>
              </w:rPr>
              <w:t>03.0</w:t>
            </w:r>
            <w:r w:rsidRPr="00375C8D">
              <w:rPr>
                <w:rFonts w:ascii="Times New Roman" w:hAnsi="Times New Roman"/>
                <w:color w:val="000000"/>
                <w:spacing w:val="-16"/>
                <w:sz w:val="28"/>
                <w:szCs w:val="28"/>
              </w:rPr>
              <w:t>6</w:t>
            </w:r>
          </w:p>
        </w:tc>
        <w:tc>
          <w:tcPr>
            <w:tcW w:w="5260" w:type="dxa"/>
            <w:shd w:val="clear" w:color="auto" w:fill="auto"/>
          </w:tcPr>
          <w:p w:rsidR="00FA57CE" w:rsidRPr="00BB5AA7" w:rsidRDefault="00FA57CE" w:rsidP="00FA57CE">
            <w:pPr>
              <w:pStyle w:val="6"/>
              <w:numPr>
                <w:ilvl w:val="0"/>
                <w:numId w:val="0"/>
              </w:numPr>
              <w:topLinePunct/>
              <w:spacing w:line="340" w:lineRule="exact"/>
              <w:ind w:leftChars="-15" w:left="-51" w:rightChars="-13" w:right="-44"/>
              <w:rPr>
                <w:rFonts w:ascii="Times New Roman" w:hAnsi="Times New Roman"/>
                <w:color w:val="000000"/>
                <w:spacing w:val="-18"/>
                <w:sz w:val="28"/>
                <w:szCs w:val="28"/>
              </w:rPr>
            </w:pPr>
            <w:r w:rsidRPr="00BB5AA7">
              <w:rPr>
                <w:rFonts w:ascii="Times New Roman" w:hAnsi="Times New Roman"/>
                <w:color w:val="000000"/>
                <w:spacing w:val="-18"/>
                <w:sz w:val="28"/>
                <w:szCs w:val="28"/>
              </w:rPr>
              <w:t>林童由</w:t>
            </w:r>
            <w:r w:rsidRPr="00BB5AA7">
              <w:rPr>
                <w:rFonts w:ascii="Times New Roman" w:hAnsi="Times New Roman" w:hint="eastAsia"/>
                <w:color w:val="000000"/>
                <w:spacing w:val="-18"/>
                <w:sz w:val="28"/>
                <w:szCs w:val="28"/>
              </w:rPr>
              <w:t>林母的</w:t>
            </w:r>
            <w:r w:rsidRPr="00BB5AA7">
              <w:rPr>
                <w:rFonts w:ascii="Times New Roman" w:hAnsi="Times New Roman"/>
                <w:color w:val="000000"/>
                <w:spacing w:val="-18"/>
                <w:sz w:val="28"/>
                <w:szCs w:val="28"/>
              </w:rPr>
              <w:t>友人照顧，林母出示</w:t>
            </w:r>
            <w:r w:rsidRPr="00BB5AA7">
              <w:rPr>
                <w:rFonts w:ascii="Times New Roman" w:hAnsi="Times New Roman" w:hint="eastAsia"/>
                <w:color w:val="000000"/>
                <w:spacing w:val="-18"/>
                <w:sz w:val="28"/>
                <w:szCs w:val="28"/>
              </w:rPr>
              <w:t>林童的</w:t>
            </w:r>
            <w:r w:rsidRPr="00BB5AA7">
              <w:rPr>
                <w:rFonts w:ascii="Times New Roman" w:hAnsi="Times New Roman"/>
                <w:color w:val="000000"/>
                <w:spacing w:val="-18"/>
                <w:sz w:val="28"/>
                <w:szCs w:val="28"/>
              </w:rPr>
              <w:t>照片及影片，</w:t>
            </w:r>
            <w:r w:rsidRPr="00BB5AA7">
              <w:rPr>
                <w:rFonts w:ascii="Times New Roman" w:hAnsi="Times New Roman" w:hint="eastAsia"/>
                <w:color w:val="000000"/>
                <w:spacing w:val="-18"/>
                <w:sz w:val="28"/>
                <w:szCs w:val="28"/>
              </w:rPr>
              <w:t>並</w:t>
            </w:r>
            <w:r w:rsidRPr="00BB5AA7">
              <w:rPr>
                <w:rFonts w:ascii="Times New Roman" w:hAnsi="Times New Roman"/>
                <w:color w:val="000000"/>
                <w:spacing w:val="-18"/>
                <w:sz w:val="28"/>
                <w:szCs w:val="28"/>
              </w:rPr>
              <w:t>陳述</w:t>
            </w:r>
            <w:r w:rsidRPr="00BB5AA7">
              <w:rPr>
                <w:rFonts w:ascii="Times New Roman" w:hAnsi="Times New Roman" w:hint="eastAsia"/>
                <w:color w:val="000000"/>
                <w:spacing w:val="-18"/>
                <w:sz w:val="28"/>
                <w:szCs w:val="28"/>
              </w:rPr>
              <w:t>其</w:t>
            </w:r>
            <w:r w:rsidRPr="00BB5AA7">
              <w:rPr>
                <w:rFonts w:ascii="Times New Roman" w:hAnsi="Times New Roman"/>
                <w:color w:val="000000"/>
                <w:spacing w:val="-18"/>
                <w:sz w:val="28"/>
                <w:szCs w:val="28"/>
              </w:rPr>
              <w:t>友人照顧林童</w:t>
            </w:r>
            <w:r w:rsidRPr="00BB5AA7">
              <w:rPr>
                <w:rFonts w:ascii="Times New Roman" w:hAnsi="Times New Roman" w:hint="eastAsia"/>
                <w:color w:val="000000"/>
                <w:spacing w:val="-18"/>
                <w:sz w:val="28"/>
                <w:szCs w:val="28"/>
              </w:rPr>
              <w:t>的</w:t>
            </w:r>
            <w:r w:rsidRPr="00BB5AA7">
              <w:rPr>
                <w:rFonts w:ascii="Times New Roman" w:hAnsi="Times New Roman"/>
                <w:color w:val="000000"/>
                <w:spacing w:val="-18"/>
                <w:sz w:val="28"/>
                <w:szCs w:val="28"/>
              </w:rPr>
              <w:t>狀況</w:t>
            </w:r>
            <w:r w:rsidRPr="00BB5AA7">
              <w:rPr>
                <w:rFonts w:ascii="Times New Roman" w:hAnsi="Times New Roman" w:hint="eastAsia"/>
                <w:color w:val="000000"/>
                <w:spacing w:val="-18"/>
                <w:sz w:val="28"/>
                <w:szCs w:val="28"/>
              </w:rPr>
              <w:t>，</w:t>
            </w:r>
            <w:r>
              <w:rPr>
                <w:rFonts w:ascii="Times New Roman" w:hAnsi="Times New Roman" w:hint="eastAsia"/>
                <w:color w:val="000000"/>
                <w:spacing w:val="-18"/>
                <w:sz w:val="28"/>
                <w:szCs w:val="28"/>
              </w:rPr>
              <w:lastRenderedPageBreak/>
              <w:t>且</w:t>
            </w:r>
            <w:r w:rsidRPr="00BB5AA7">
              <w:rPr>
                <w:rFonts w:ascii="Times New Roman" w:hAnsi="Times New Roman" w:hint="eastAsia"/>
                <w:color w:val="000000"/>
                <w:spacing w:val="-18"/>
                <w:sz w:val="28"/>
                <w:szCs w:val="28"/>
              </w:rPr>
              <w:t>由</w:t>
            </w:r>
            <w:r w:rsidRPr="00BB5AA7">
              <w:rPr>
                <w:rFonts w:ascii="Times New Roman" w:hAnsi="Times New Roman"/>
                <w:color w:val="000000"/>
                <w:spacing w:val="-18"/>
                <w:sz w:val="28"/>
                <w:szCs w:val="28"/>
              </w:rPr>
              <w:t>友人</w:t>
            </w:r>
            <w:r w:rsidRPr="00BB5AA7">
              <w:rPr>
                <w:rFonts w:ascii="Times New Roman" w:hAnsi="Times New Roman" w:hint="eastAsia"/>
                <w:color w:val="000000"/>
                <w:spacing w:val="-18"/>
                <w:sz w:val="28"/>
                <w:szCs w:val="28"/>
              </w:rPr>
              <w:t>協助照顧林童的</w:t>
            </w:r>
            <w:r w:rsidRPr="00BB5AA7">
              <w:rPr>
                <w:rFonts w:ascii="Times New Roman" w:hAnsi="Times New Roman"/>
                <w:color w:val="000000"/>
                <w:spacing w:val="-18"/>
                <w:sz w:val="28"/>
                <w:szCs w:val="28"/>
              </w:rPr>
              <w:t>狀況較好，受委託單位</w:t>
            </w:r>
            <w:r>
              <w:rPr>
                <w:rFonts w:ascii="Times New Roman" w:hAnsi="Times New Roman" w:hint="eastAsia"/>
                <w:color w:val="000000"/>
                <w:spacing w:val="-18"/>
                <w:sz w:val="28"/>
                <w:szCs w:val="28"/>
              </w:rPr>
              <w:t>遂</w:t>
            </w:r>
            <w:r w:rsidRPr="00BB5AA7">
              <w:rPr>
                <w:rFonts w:ascii="Times New Roman" w:hAnsi="Times New Roman"/>
                <w:color w:val="000000"/>
                <w:spacing w:val="-18"/>
                <w:sz w:val="28"/>
                <w:szCs w:val="28"/>
              </w:rPr>
              <w:t>評估林童受照顧狀況尚可。</w:t>
            </w:r>
          </w:p>
        </w:tc>
      </w:tr>
      <w:tr w:rsidR="00FA57CE" w:rsidRPr="002C6C33" w:rsidTr="001E3D4C">
        <w:tc>
          <w:tcPr>
            <w:tcW w:w="1357" w:type="dxa"/>
            <w:shd w:val="clear" w:color="auto" w:fill="auto"/>
          </w:tcPr>
          <w:p w:rsidR="00FA57CE" w:rsidRDefault="00FA57CE" w:rsidP="00FA57CE">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lastRenderedPageBreak/>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3</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7</w:t>
            </w:r>
            <w:r>
              <w:rPr>
                <w:rFonts w:ascii="Times New Roman" w:hAnsi="Times New Roman" w:hint="eastAsia"/>
                <w:color w:val="000000"/>
                <w:spacing w:val="-16"/>
                <w:sz w:val="28"/>
                <w:szCs w:val="28"/>
              </w:rPr>
              <w:t>~</w:t>
            </w:r>
          </w:p>
          <w:p w:rsidR="00FA57CE" w:rsidRPr="00375C8D" w:rsidRDefault="00FA57CE" w:rsidP="00FA57CE">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Pr>
                <w:rFonts w:ascii="Times New Roman" w:hAnsi="Times New Roman" w:hint="eastAsia"/>
                <w:color w:val="000000"/>
                <w:spacing w:val="-16"/>
                <w:sz w:val="28"/>
                <w:szCs w:val="28"/>
              </w:rPr>
              <w:t>0</w:t>
            </w:r>
            <w:r w:rsidRPr="00375C8D">
              <w:rPr>
                <w:rFonts w:ascii="Times New Roman" w:hAnsi="Times New Roman" w:hint="eastAsia"/>
                <w:color w:val="000000"/>
                <w:spacing w:val="-16"/>
                <w:sz w:val="28"/>
                <w:szCs w:val="28"/>
              </w:rPr>
              <w:t>4</w:t>
            </w:r>
            <w:r>
              <w:rPr>
                <w:rFonts w:ascii="Times New Roman" w:hAnsi="Times New Roman" w:hint="eastAsia"/>
                <w:color w:val="000000"/>
                <w:spacing w:val="-16"/>
                <w:sz w:val="28"/>
                <w:szCs w:val="28"/>
              </w:rPr>
              <w:t>.</w:t>
            </w:r>
            <w:r w:rsidRPr="00375C8D">
              <w:rPr>
                <w:rFonts w:ascii="Times New Roman" w:hAnsi="Times New Roman" w:hint="eastAsia"/>
                <w:color w:val="000000"/>
                <w:spacing w:val="-16"/>
                <w:sz w:val="28"/>
                <w:szCs w:val="28"/>
              </w:rPr>
              <w:t>27</w:t>
            </w:r>
          </w:p>
        </w:tc>
        <w:tc>
          <w:tcPr>
            <w:tcW w:w="5260" w:type="dxa"/>
            <w:shd w:val="clear" w:color="auto" w:fill="auto"/>
          </w:tcPr>
          <w:p w:rsidR="00FA57CE" w:rsidRPr="00BB5AA7" w:rsidRDefault="00FA57CE" w:rsidP="00FA57CE">
            <w:pPr>
              <w:pStyle w:val="6"/>
              <w:numPr>
                <w:ilvl w:val="0"/>
                <w:numId w:val="0"/>
              </w:numPr>
              <w:spacing w:line="340" w:lineRule="exact"/>
              <w:ind w:leftChars="-15" w:left="-51" w:rightChars="-13" w:right="-44"/>
              <w:rPr>
                <w:rFonts w:ascii="Times New Roman" w:hAnsi="Times New Roman"/>
                <w:color w:val="000000"/>
                <w:spacing w:val="-16"/>
                <w:sz w:val="28"/>
                <w:szCs w:val="28"/>
              </w:rPr>
            </w:pPr>
            <w:r>
              <w:rPr>
                <w:rFonts w:ascii="Times New Roman" w:hAnsi="Times New Roman" w:hint="eastAsia"/>
                <w:color w:val="000000"/>
                <w:spacing w:val="-16"/>
                <w:sz w:val="28"/>
                <w:szCs w:val="28"/>
              </w:rPr>
              <w:t>受委託單位</w:t>
            </w:r>
            <w:r w:rsidRPr="00BB5AA7">
              <w:rPr>
                <w:rFonts w:ascii="Times New Roman" w:hAnsi="Times New Roman"/>
                <w:color w:val="000000"/>
                <w:spacing w:val="-16"/>
                <w:sz w:val="28"/>
                <w:szCs w:val="28"/>
              </w:rPr>
              <w:t>確認林童居住</w:t>
            </w:r>
            <w:r>
              <w:rPr>
                <w:rFonts w:ascii="Times New Roman" w:hAnsi="Times New Roman" w:hint="eastAsia"/>
                <w:color w:val="000000"/>
                <w:spacing w:val="-16"/>
                <w:sz w:val="28"/>
                <w:szCs w:val="28"/>
              </w:rPr>
              <w:t>在</w:t>
            </w:r>
            <w:r w:rsidRPr="00BB5AA7">
              <w:rPr>
                <w:rFonts w:ascii="Times New Roman" w:hAnsi="Times New Roman"/>
                <w:color w:val="000000"/>
                <w:spacing w:val="-16"/>
                <w:sz w:val="28"/>
                <w:szCs w:val="28"/>
              </w:rPr>
              <w:t>基隆市，</w:t>
            </w:r>
            <w:r w:rsidRPr="00BB5AA7">
              <w:rPr>
                <w:rFonts w:ascii="Times New Roman" w:hAnsi="Times New Roman" w:hint="eastAsia"/>
                <w:color w:val="000000"/>
                <w:spacing w:val="-16"/>
                <w:sz w:val="28"/>
                <w:szCs w:val="28"/>
              </w:rPr>
              <w:t>經</w:t>
            </w:r>
            <w:r w:rsidRPr="00BB5AA7">
              <w:rPr>
                <w:rFonts w:ascii="Times New Roman" w:hAnsi="Times New Roman"/>
                <w:color w:val="000000"/>
                <w:spacing w:val="-16"/>
                <w:sz w:val="28"/>
                <w:szCs w:val="28"/>
              </w:rPr>
              <w:t>評估林童由林父照顧恐有風險，於</w:t>
            </w:r>
            <w:r w:rsidRPr="00BB5AA7">
              <w:rPr>
                <w:rFonts w:ascii="Times New Roman" w:hAnsi="Times New Roman"/>
                <w:color w:val="000000"/>
                <w:spacing w:val="-16"/>
                <w:sz w:val="28"/>
                <w:szCs w:val="28"/>
              </w:rPr>
              <w:t>104</w:t>
            </w:r>
            <w:r w:rsidRPr="00BB5AA7">
              <w:rPr>
                <w:rFonts w:ascii="Times New Roman" w:hAnsi="Times New Roman"/>
                <w:color w:val="000000"/>
                <w:spacing w:val="-16"/>
                <w:sz w:val="28"/>
                <w:szCs w:val="28"/>
              </w:rPr>
              <w:t>年</w:t>
            </w:r>
            <w:r w:rsidRPr="00BB5AA7">
              <w:rPr>
                <w:rFonts w:ascii="Times New Roman" w:hAnsi="Times New Roman"/>
                <w:color w:val="000000"/>
                <w:spacing w:val="-16"/>
                <w:sz w:val="28"/>
                <w:szCs w:val="28"/>
              </w:rPr>
              <w:t>4</w:t>
            </w:r>
            <w:r w:rsidRPr="00BB5AA7">
              <w:rPr>
                <w:rFonts w:ascii="Times New Roman" w:hAnsi="Times New Roman"/>
                <w:color w:val="000000"/>
                <w:spacing w:val="-16"/>
                <w:sz w:val="28"/>
                <w:szCs w:val="28"/>
              </w:rPr>
              <w:t>月</w:t>
            </w:r>
            <w:r w:rsidRPr="00BB5AA7">
              <w:rPr>
                <w:rFonts w:ascii="Times New Roman" w:hAnsi="Times New Roman"/>
                <w:color w:val="000000"/>
                <w:spacing w:val="-16"/>
                <w:sz w:val="28"/>
                <w:szCs w:val="28"/>
              </w:rPr>
              <w:t>27</w:t>
            </w:r>
            <w:r w:rsidRPr="00BB5AA7">
              <w:rPr>
                <w:rFonts w:ascii="Times New Roman" w:hAnsi="Times New Roman"/>
                <w:color w:val="000000"/>
                <w:spacing w:val="-16"/>
                <w:sz w:val="28"/>
                <w:szCs w:val="28"/>
              </w:rPr>
              <w:t>日</w:t>
            </w:r>
            <w:r w:rsidRPr="00BB5AA7">
              <w:rPr>
                <w:rFonts w:ascii="Times New Roman" w:hAnsi="Times New Roman" w:hint="eastAsia"/>
                <w:color w:val="000000"/>
                <w:spacing w:val="-16"/>
                <w:sz w:val="28"/>
                <w:szCs w:val="28"/>
              </w:rPr>
              <w:t>向基隆市政府</w:t>
            </w:r>
            <w:r w:rsidRPr="00BB5AA7">
              <w:rPr>
                <w:rFonts w:ascii="Times New Roman" w:hAnsi="Times New Roman"/>
                <w:color w:val="000000"/>
                <w:spacing w:val="-16"/>
                <w:sz w:val="28"/>
                <w:szCs w:val="28"/>
              </w:rPr>
              <w:t>通報高風險家庭</w:t>
            </w:r>
            <w:r w:rsidRPr="00BB5AA7">
              <w:rPr>
                <w:rFonts w:ascii="Times New Roman" w:hAnsi="Times New Roman" w:hint="eastAsia"/>
                <w:color w:val="000000"/>
                <w:spacing w:val="-16"/>
                <w:sz w:val="28"/>
                <w:szCs w:val="28"/>
              </w:rPr>
              <w:t>案件。</w:t>
            </w:r>
          </w:p>
        </w:tc>
      </w:tr>
    </w:tbl>
    <w:p w:rsidR="00FA57CE" w:rsidRPr="002C6C33" w:rsidRDefault="00FA57CE" w:rsidP="0020334A">
      <w:pPr>
        <w:pStyle w:val="6"/>
        <w:numPr>
          <w:ilvl w:val="0"/>
          <w:numId w:val="0"/>
        </w:numPr>
        <w:spacing w:afterLines="25" w:line="320" w:lineRule="exact"/>
        <w:ind w:left="1" w:firstLineChars="893" w:firstLine="2323"/>
        <w:rPr>
          <w:rFonts w:ascii="Times New Roman" w:hAnsi="Times New Roman"/>
          <w:noProof/>
          <w:sz w:val="24"/>
          <w:szCs w:val="24"/>
        </w:rPr>
      </w:pPr>
      <w:r w:rsidRPr="002C6C33">
        <w:rPr>
          <w:rFonts w:ascii="Times New Roman" w:hAnsi="Times New Roman" w:hint="eastAsia"/>
          <w:noProof/>
          <w:sz w:val="24"/>
          <w:szCs w:val="24"/>
        </w:rPr>
        <w:t>資料來源：依據宜蘭縣政府提供之資料彙整製作。</w:t>
      </w:r>
    </w:p>
    <w:p w:rsidR="00FA57CE" w:rsidRPr="003C0823" w:rsidRDefault="00FA57CE" w:rsidP="00FA57CE">
      <w:pPr>
        <w:pStyle w:val="6"/>
        <w:rPr>
          <w:rFonts w:ascii="Times New Roman" w:hAnsi="Times New Roman"/>
          <w:b/>
          <w:szCs w:val="32"/>
        </w:rPr>
      </w:pPr>
      <w:r>
        <w:rPr>
          <w:rFonts w:ascii="Times New Roman" w:hAnsi="Times New Roman" w:hint="eastAsia"/>
          <w:noProof/>
        </w:rPr>
        <w:t>此外，</w:t>
      </w:r>
      <w:r w:rsidRPr="003C0823">
        <w:rPr>
          <w:rFonts w:ascii="Times New Roman" w:hAnsi="Times New Roman"/>
          <w:noProof/>
        </w:rPr>
        <w:t>104</w:t>
      </w:r>
      <w:r w:rsidRPr="003C0823">
        <w:rPr>
          <w:rFonts w:ascii="Times New Roman" w:hAnsi="Times New Roman"/>
          <w:noProof/>
        </w:rPr>
        <w:t>年</w:t>
      </w:r>
      <w:r w:rsidRPr="003C0823">
        <w:rPr>
          <w:rFonts w:ascii="Times New Roman" w:hAnsi="Times New Roman"/>
          <w:noProof/>
        </w:rPr>
        <w:t>4</w:t>
      </w:r>
      <w:r w:rsidRPr="003C0823">
        <w:rPr>
          <w:rFonts w:ascii="Times New Roman" w:hAnsi="Times New Roman"/>
          <w:noProof/>
        </w:rPr>
        <w:t>月間林母將林童交由居住於基隆市的林父照顧，宜蘭縣受委託單位知悉後於</w:t>
      </w:r>
      <w:r w:rsidRPr="003C0823">
        <w:rPr>
          <w:rFonts w:ascii="Times New Roman" w:hAnsi="Times New Roman" w:hint="eastAsia"/>
        </w:rPr>
        <w:t>同</w:t>
      </w:r>
      <w:r w:rsidRPr="003C0823">
        <w:rPr>
          <w:rFonts w:ascii="Times New Roman" w:hAnsi="Times New Roman"/>
        </w:rPr>
        <w:t>年</w:t>
      </w:r>
      <w:r w:rsidRPr="003C0823">
        <w:rPr>
          <w:rFonts w:ascii="Times New Roman" w:hAnsi="Times New Roman"/>
          <w:noProof/>
        </w:rPr>
        <w:t>月</w:t>
      </w:r>
      <w:r w:rsidRPr="003C0823">
        <w:rPr>
          <w:rFonts w:ascii="Times New Roman" w:hAnsi="Times New Roman"/>
          <w:noProof/>
        </w:rPr>
        <w:t>27</w:t>
      </w:r>
      <w:r w:rsidRPr="003C0823">
        <w:rPr>
          <w:rFonts w:ascii="Times New Roman" w:hAnsi="Times New Roman"/>
          <w:noProof/>
        </w:rPr>
        <w:t>日向基隆市政府通報高風險家庭案件</w:t>
      </w:r>
      <w:r w:rsidRPr="003C0823">
        <w:rPr>
          <w:rFonts w:ascii="Times New Roman" w:hAnsi="Times New Roman" w:hint="eastAsia"/>
          <w:noProof/>
        </w:rPr>
        <w:t>。該市受委託單位經評估後開案提供服務，並將案家列為低危機個案，依規定每月至少家訪</w:t>
      </w:r>
      <w:r w:rsidRPr="003C0823">
        <w:rPr>
          <w:rFonts w:ascii="Times New Roman" w:hAnsi="Times New Roman" w:hint="eastAsia"/>
          <w:noProof/>
        </w:rPr>
        <w:t>1</w:t>
      </w:r>
      <w:r w:rsidRPr="003C0823">
        <w:rPr>
          <w:rFonts w:ascii="Times New Roman" w:hAnsi="Times New Roman" w:hint="eastAsia"/>
          <w:noProof/>
        </w:rPr>
        <w:t>次、每</w:t>
      </w:r>
      <w:r w:rsidRPr="003C0823">
        <w:rPr>
          <w:rFonts w:ascii="Times New Roman" w:hAnsi="Times New Roman" w:hint="eastAsia"/>
          <w:noProof/>
        </w:rPr>
        <w:t>2</w:t>
      </w:r>
      <w:r w:rsidRPr="003C0823">
        <w:rPr>
          <w:rFonts w:ascii="Times New Roman" w:hAnsi="Times New Roman" w:hint="eastAsia"/>
          <w:noProof/>
        </w:rPr>
        <w:t>週至少電訪</w:t>
      </w:r>
      <w:r w:rsidRPr="003C0823">
        <w:rPr>
          <w:rFonts w:ascii="Times New Roman" w:hAnsi="Times New Roman" w:hint="eastAsia"/>
          <w:noProof/>
        </w:rPr>
        <w:t>1</w:t>
      </w:r>
      <w:r w:rsidRPr="003C0823">
        <w:rPr>
          <w:rFonts w:ascii="Times New Roman" w:hAnsi="Times New Roman" w:hint="eastAsia"/>
          <w:noProof/>
        </w:rPr>
        <w:t>次，惟該受委託單位後續卻未按照前開頻率對案家落實訪視</w:t>
      </w:r>
      <w:r w:rsidRPr="003C0823">
        <w:rPr>
          <w:rFonts w:ascii="Times New Roman" w:hAnsi="Times New Roman" w:hint="eastAsia"/>
          <w:noProof/>
        </w:rPr>
        <w:t>(</w:t>
      </w:r>
      <w:r w:rsidRPr="003C0823">
        <w:rPr>
          <w:rFonts w:ascii="Times New Roman" w:hAnsi="Times New Roman" w:hint="eastAsia"/>
          <w:noProof/>
        </w:rPr>
        <w:t>詳見下表</w:t>
      </w:r>
      <w:r>
        <w:rPr>
          <w:rFonts w:ascii="Times New Roman" w:hAnsi="Times New Roman" w:hint="eastAsia"/>
          <w:noProof/>
        </w:rPr>
        <w:t>5</w:t>
      </w:r>
      <w:r w:rsidRPr="003C0823">
        <w:rPr>
          <w:rFonts w:ascii="Times New Roman" w:hAnsi="Times New Roman" w:hint="eastAsia"/>
          <w:noProof/>
        </w:rPr>
        <w:t>)</w:t>
      </w:r>
      <w:r w:rsidRPr="003C0823">
        <w:rPr>
          <w:rFonts w:ascii="Times New Roman" w:hAnsi="Times New Roman" w:hint="eastAsia"/>
          <w:noProof/>
        </w:rPr>
        <w:t>。</w:t>
      </w:r>
    </w:p>
    <w:p w:rsidR="00FA57CE" w:rsidRPr="001856A0" w:rsidRDefault="00FA57CE" w:rsidP="0020334A">
      <w:pPr>
        <w:pStyle w:val="6"/>
        <w:numPr>
          <w:ilvl w:val="0"/>
          <w:numId w:val="0"/>
        </w:numPr>
        <w:kinsoku w:val="0"/>
        <w:spacing w:beforeLines="25" w:line="360" w:lineRule="exact"/>
        <w:ind w:left="2381"/>
        <w:rPr>
          <w:rFonts w:ascii="Times New Roman" w:hAnsi="Times New Roman"/>
          <w:b/>
          <w:spacing w:val="-4"/>
          <w:szCs w:val="32"/>
        </w:rPr>
      </w:pPr>
      <w:r w:rsidRPr="00580230">
        <w:rPr>
          <w:rFonts w:ascii="Times New Roman" w:hAnsi="Times New Roman"/>
          <w:noProof/>
          <w:spacing w:val="-8"/>
          <w:sz w:val="28"/>
          <w:szCs w:val="28"/>
        </w:rPr>
        <w:t>表</w:t>
      </w:r>
      <w:r>
        <w:rPr>
          <w:rFonts w:ascii="Times New Roman" w:hAnsi="Times New Roman" w:hint="eastAsia"/>
          <w:noProof/>
          <w:spacing w:val="-8"/>
          <w:sz w:val="28"/>
          <w:szCs w:val="28"/>
        </w:rPr>
        <w:t>5</w:t>
      </w:r>
      <w:r w:rsidRPr="00580230">
        <w:rPr>
          <w:rFonts w:ascii="Times New Roman" w:hAnsi="Times New Roman"/>
          <w:noProof/>
          <w:spacing w:val="-8"/>
          <w:sz w:val="28"/>
          <w:szCs w:val="28"/>
        </w:rPr>
        <w:t>、</w:t>
      </w:r>
      <w:r>
        <w:rPr>
          <w:rFonts w:ascii="Times New Roman" w:hAnsi="Times New Roman" w:hint="eastAsia"/>
          <w:noProof/>
          <w:spacing w:val="-8"/>
          <w:sz w:val="28"/>
          <w:szCs w:val="28"/>
        </w:rPr>
        <w:t>基隆市</w:t>
      </w:r>
      <w:r w:rsidRPr="00580230">
        <w:rPr>
          <w:rFonts w:ascii="Times New Roman" w:hAnsi="Times New Roman"/>
          <w:noProof/>
          <w:spacing w:val="-8"/>
          <w:sz w:val="28"/>
          <w:szCs w:val="28"/>
        </w:rPr>
        <w:t>受委託單位訪視情形</w:t>
      </w:r>
    </w:p>
    <w:tbl>
      <w:tblPr>
        <w:tblW w:w="6521" w:type="dxa"/>
        <w:tblInd w:w="25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30"/>
        <w:gridCol w:w="5291"/>
      </w:tblGrid>
      <w:tr w:rsidR="00FA57CE" w:rsidRPr="00613BAD" w:rsidTr="001E3D4C">
        <w:trPr>
          <w:tblHeader/>
        </w:trPr>
        <w:tc>
          <w:tcPr>
            <w:tcW w:w="1230" w:type="dxa"/>
            <w:shd w:val="clear" w:color="auto" w:fill="auto"/>
          </w:tcPr>
          <w:p w:rsidR="00FA57CE" w:rsidRPr="00613BAD" w:rsidRDefault="00FA57CE" w:rsidP="001E3D4C">
            <w:pPr>
              <w:pStyle w:val="4"/>
              <w:numPr>
                <w:ilvl w:val="0"/>
                <w:numId w:val="0"/>
              </w:numPr>
              <w:kinsoku w:val="0"/>
              <w:spacing w:line="400" w:lineRule="exact"/>
              <w:jc w:val="center"/>
              <w:rPr>
                <w:rFonts w:hAnsi="標楷體"/>
                <w:sz w:val="28"/>
                <w:szCs w:val="28"/>
              </w:rPr>
            </w:pPr>
            <w:r w:rsidRPr="00613BAD">
              <w:rPr>
                <w:rFonts w:hAnsi="標楷體" w:hint="eastAsia"/>
                <w:sz w:val="28"/>
                <w:szCs w:val="28"/>
              </w:rPr>
              <w:t>時  間</w:t>
            </w:r>
          </w:p>
        </w:tc>
        <w:tc>
          <w:tcPr>
            <w:tcW w:w="5291" w:type="dxa"/>
            <w:shd w:val="clear" w:color="auto" w:fill="auto"/>
          </w:tcPr>
          <w:p w:rsidR="00FA57CE" w:rsidRPr="00613BAD" w:rsidRDefault="00FA57CE" w:rsidP="001E3D4C">
            <w:pPr>
              <w:pStyle w:val="4"/>
              <w:numPr>
                <w:ilvl w:val="0"/>
                <w:numId w:val="0"/>
              </w:numPr>
              <w:kinsoku w:val="0"/>
              <w:spacing w:line="400" w:lineRule="exact"/>
              <w:jc w:val="center"/>
              <w:rPr>
                <w:rFonts w:hAnsi="標楷體"/>
                <w:sz w:val="28"/>
                <w:szCs w:val="28"/>
              </w:rPr>
            </w:pPr>
            <w:r w:rsidRPr="00613BAD">
              <w:rPr>
                <w:rFonts w:hAnsi="標楷體" w:hint="eastAsia"/>
                <w:sz w:val="28"/>
                <w:szCs w:val="28"/>
              </w:rPr>
              <w:t xml:space="preserve">服  </w:t>
            </w:r>
            <w:proofErr w:type="gramStart"/>
            <w:r w:rsidRPr="00613BAD">
              <w:rPr>
                <w:rFonts w:hAnsi="標楷體" w:hint="eastAsia"/>
                <w:sz w:val="28"/>
                <w:szCs w:val="28"/>
              </w:rPr>
              <w:t>務</w:t>
            </w:r>
            <w:proofErr w:type="gramEnd"/>
            <w:r w:rsidRPr="00613BAD">
              <w:rPr>
                <w:rFonts w:hAnsi="標楷體" w:hint="eastAsia"/>
                <w:sz w:val="28"/>
                <w:szCs w:val="28"/>
              </w:rPr>
              <w:t xml:space="preserve">  情  形</w:t>
            </w:r>
          </w:p>
        </w:tc>
      </w:tr>
      <w:tr w:rsidR="00FA57CE" w:rsidRPr="00613BAD" w:rsidTr="001E3D4C">
        <w:tc>
          <w:tcPr>
            <w:tcW w:w="1230" w:type="dxa"/>
            <w:shd w:val="clear" w:color="auto" w:fill="auto"/>
          </w:tcPr>
          <w:p w:rsidR="00FA57CE" w:rsidRPr="00613BAD" w:rsidRDefault="00FA57CE" w:rsidP="00FA57CE">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5</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7</w:t>
            </w:r>
          </w:p>
        </w:tc>
        <w:tc>
          <w:tcPr>
            <w:tcW w:w="5291" w:type="dxa"/>
            <w:shd w:val="clear" w:color="auto" w:fill="auto"/>
          </w:tcPr>
          <w:p w:rsidR="00FA57CE" w:rsidRPr="00613BAD" w:rsidRDefault="00FA57CE" w:rsidP="00FA57CE">
            <w:pPr>
              <w:pStyle w:val="4"/>
              <w:numPr>
                <w:ilvl w:val="0"/>
                <w:numId w:val="0"/>
              </w:numPr>
              <w:kinsoku w:val="0"/>
              <w:spacing w:line="360" w:lineRule="exact"/>
              <w:ind w:leftChars="-20" w:left="-57" w:rightChars="-19" w:right="-65" w:hangingChars="4" w:hanging="11"/>
              <w:rPr>
                <w:rFonts w:hAnsi="標楷體"/>
                <w:spacing w:val="-12"/>
                <w:sz w:val="28"/>
                <w:szCs w:val="28"/>
              </w:rPr>
            </w:pPr>
            <w:proofErr w:type="gramStart"/>
            <w:r w:rsidRPr="00613BAD">
              <w:rPr>
                <w:rFonts w:ascii="Times New Roman" w:hAnsi="Times New Roman" w:hint="eastAsia"/>
                <w:spacing w:val="-12"/>
                <w:sz w:val="28"/>
                <w:szCs w:val="28"/>
              </w:rPr>
              <w:t>至案家訪</w:t>
            </w:r>
            <w:proofErr w:type="gramEnd"/>
            <w:r w:rsidRPr="00613BAD">
              <w:rPr>
                <w:rFonts w:ascii="Times New Roman" w:hAnsi="Times New Roman" w:hint="eastAsia"/>
                <w:spacing w:val="-12"/>
                <w:sz w:val="28"/>
                <w:szCs w:val="28"/>
              </w:rPr>
              <w:t>視</w:t>
            </w:r>
            <w:r w:rsidRPr="00613BAD">
              <w:rPr>
                <w:rFonts w:ascii="Times New Roman" w:hAnsi="Times New Roman"/>
                <w:spacing w:val="-12"/>
                <w:sz w:val="28"/>
                <w:szCs w:val="28"/>
              </w:rPr>
              <w:t>林童、林父及林童</w:t>
            </w:r>
            <w:r w:rsidRPr="00613BAD">
              <w:rPr>
                <w:rFonts w:ascii="Times New Roman" w:hAnsi="Times New Roman" w:hint="eastAsia"/>
                <w:spacing w:val="-12"/>
                <w:sz w:val="28"/>
                <w:szCs w:val="28"/>
              </w:rPr>
              <w:t>的</w:t>
            </w:r>
            <w:r w:rsidRPr="00613BAD">
              <w:rPr>
                <w:rFonts w:ascii="Times New Roman" w:hAnsi="Times New Roman"/>
                <w:spacing w:val="-12"/>
                <w:sz w:val="28"/>
                <w:szCs w:val="28"/>
              </w:rPr>
              <w:t>祖父</w:t>
            </w:r>
            <w:r w:rsidRPr="00613BAD">
              <w:rPr>
                <w:rFonts w:ascii="Times New Roman" w:hAnsi="Times New Roman" w:hint="eastAsia"/>
                <w:spacing w:val="-12"/>
                <w:sz w:val="28"/>
                <w:szCs w:val="28"/>
              </w:rPr>
              <w:t>後，評估本案符合高風險家庭開案指標，並將本案列為低危機個案。</w:t>
            </w:r>
          </w:p>
        </w:tc>
      </w:tr>
      <w:tr w:rsidR="00FA57CE" w:rsidRPr="00613BAD" w:rsidTr="001E3D4C">
        <w:trPr>
          <w:trHeight w:val="360"/>
        </w:trPr>
        <w:tc>
          <w:tcPr>
            <w:tcW w:w="1230" w:type="dxa"/>
            <w:shd w:val="clear" w:color="auto" w:fill="auto"/>
          </w:tcPr>
          <w:p w:rsidR="00FA57CE" w:rsidRPr="00613BAD" w:rsidRDefault="00FA57CE" w:rsidP="00FA57CE">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5</w:t>
            </w:r>
            <w:r>
              <w:rPr>
                <w:rFonts w:ascii="Times New Roman" w:hAnsi="Times New Roman" w:hint="eastAsia"/>
                <w:spacing w:val="-14"/>
                <w:sz w:val="28"/>
                <w:szCs w:val="28"/>
              </w:rPr>
              <w:t>.</w:t>
            </w:r>
            <w:r w:rsidRPr="00613BAD">
              <w:rPr>
                <w:rFonts w:ascii="Times New Roman" w:hAnsi="Times New Roman"/>
                <w:spacing w:val="-14"/>
                <w:sz w:val="28"/>
                <w:szCs w:val="28"/>
              </w:rPr>
              <w:t>19</w:t>
            </w:r>
          </w:p>
        </w:tc>
        <w:tc>
          <w:tcPr>
            <w:tcW w:w="5291" w:type="dxa"/>
            <w:shd w:val="clear" w:color="auto" w:fill="auto"/>
          </w:tcPr>
          <w:p w:rsidR="00FA57CE" w:rsidRPr="00613BAD" w:rsidRDefault="00FA57CE" w:rsidP="00FA57CE">
            <w:pPr>
              <w:pStyle w:val="4"/>
              <w:numPr>
                <w:ilvl w:val="0"/>
                <w:numId w:val="0"/>
              </w:numPr>
              <w:kinsoku w:val="0"/>
              <w:spacing w:line="360" w:lineRule="exact"/>
              <w:ind w:leftChars="-20" w:left="-57" w:hangingChars="4" w:hanging="11"/>
              <w:rPr>
                <w:rFonts w:hAnsi="標楷體"/>
                <w:spacing w:val="-12"/>
                <w:sz w:val="28"/>
                <w:szCs w:val="28"/>
              </w:rPr>
            </w:pPr>
            <w:r w:rsidRPr="00613BAD">
              <w:rPr>
                <w:rFonts w:ascii="Times New Roman" w:hAnsi="Times New Roman"/>
                <w:spacing w:val="-12"/>
                <w:sz w:val="28"/>
                <w:szCs w:val="28"/>
              </w:rPr>
              <w:t>電訪，</w:t>
            </w:r>
            <w:r w:rsidRPr="00613BAD">
              <w:rPr>
                <w:rFonts w:ascii="Times New Roman" w:hAnsi="Times New Roman" w:hint="eastAsia"/>
                <w:spacing w:val="-12"/>
                <w:sz w:val="28"/>
                <w:szCs w:val="28"/>
              </w:rPr>
              <w:t>林父</w:t>
            </w:r>
            <w:r w:rsidRPr="00613BAD">
              <w:rPr>
                <w:rFonts w:ascii="Times New Roman" w:hAnsi="Times New Roman"/>
                <w:spacing w:val="-12"/>
                <w:sz w:val="28"/>
                <w:szCs w:val="28"/>
              </w:rPr>
              <w:t>表示目前照顧狀況無虞。</w:t>
            </w:r>
          </w:p>
        </w:tc>
      </w:tr>
      <w:tr w:rsidR="00FA57CE" w:rsidRPr="00613BAD" w:rsidTr="001E3D4C">
        <w:trPr>
          <w:trHeight w:val="360"/>
        </w:trPr>
        <w:tc>
          <w:tcPr>
            <w:tcW w:w="1230" w:type="dxa"/>
            <w:shd w:val="clear" w:color="auto" w:fill="auto"/>
          </w:tcPr>
          <w:p w:rsidR="00FA57CE" w:rsidRPr="00613BAD" w:rsidRDefault="00FA57CE" w:rsidP="00FA57CE">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6</w:t>
            </w:r>
            <w:r>
              <w:rPr>
                <w:rFonts w:ascii="Times New Roman" w:hAnsi="Times New Roman" w:hint="eastAsia"/>
                <w:spacing w:val="-14"/>
                <w:sz w:val="28"/>
                <w:szCs w:val="28"/>
              </w:rPr>
              <w:t>.</w:t>
            </w:r>
            <w:r w:rsidRPr="00613BAD">
              <w:rPr>
                <w:rFonts w:ascii="Times New Roman" w:hAnsi="Times New Roman"/>
                <w:spacing w:val="-14"/>
                <w:sz w:val="28"/>
                <w:szCs w:val="28"/>
              </w:rPr>
              <w:t>23</w:t>
            </w:r>
          </w:p>
        </w:tc>
        <w:tc>
          <w:tcPr>
            <w:tcW w:w="5291" w:type="dxa"/>
            <w:shd w:val="clear" w:color="auto" w:fill="auto"/>
          </w:tcPr>
          <w:p w:rsidR="00FA57CE" w:rsidRPr="00613BAD" w:rsidRDefault="00FA57CE" w:rsidP="00FA57CE">
            <w:pPr>
              <w:pStyle w:val="4"/>
              <w:numPr>
                <w:ilvl w:val="0"/>
                <w:numId w:val="0"/>
              </w:numPr>
              <w:kinsoku w:val="0"/>
              <w:spacing w:line="360" w:lineRule="exact"/>
              <w:ind w:leftChars="-20" w:left="-57" w:hangingChars="4" w:hanging="11"/>
              <w:rPr>
                <w:rFonts w:hAnsi="標楷體"/>
                <w:spacing w:val="-12"/>
                <w:sz w:val="28"/>
                <w:szCs w:val="28"/>
              </w:rPr>
            </w:pPr>
            <w:r w:rsidRPr="00613BAD">
              <w:rPr>
                <w:rFonts w:ascii="Times New Roman" w:hAnsi="Times New Roman"/>
                <w:spacing w:val="-12"/>
                <w:sz w:val="28"/>
                <w:szCs w:val="28"/>
              </w:rPr>
              <w:t>電話連</w:t>
            </w:r>
            <w:proofErr w:type="gramStart"/>
            <w:r w:rsidRPr="00613BAD">
              <w:rPr>
                <w:rFonts w:ascii="Times New Roman" w:hAnsi="Times New Roman"/>
                <w:spacing w:val="-12"/>
                <w:sz w:val="28"/>
                <w:szCs w:val="28"/>
              </w:rPr>
              <w:t>繫</w:t>
            </w:r>
            <w:r w:rsidRPr="00613BAD">
              <w:rPr>
                <w:rFonts w:ascii="Times New Roman" w:hAnsi="Times New Roman" w:hint="eastAsia"/>
                <w:spacing w:val="-12"/>
                <w:sz w:val="28"/>
                <w:szCs w:val="28"/>
              </w:rPr>
              <w:t>林父</w:t>
            </w:r>
            <w:r w:rsidRPr="00613BAD">
              <w:rPr>
                <w:rFonts w:ascii="Times New Roman" w:hAnsi="Times New Roman"/>
                <w:spacing w:val="-12"/>
                <w:sz w:val="28"/>
                <w:szCs w:val="28"/>
              </w:rPr>
              <w:t>未果</w:t>
            </w:r>
            <w:proofErr w:type="gramEnd"/>
            <w:r w:rsidRPr="00613BAD">
              <w:rPr>
                <w:rFonts w:ascii="Times New Roman" w:hAnsi="Times New Roman"/>
                <w:spacing w:val="-12"/>
                <w:sz w:val="28"/>
                <w:szCs w:val="28"/>
              </w:rPr>
              <w:t>。</w:t>
            </w:r>
          </w:p>
        </w:tc>
      </w:tr>
      <w:tr w:rsidR="00FA57CE" w:rsidRPr="00613BAD" w:rsidTr="001E3D4C">
        <w:trPr>
          <w:trHeight w:val="360"/>
        </w:trPr>
        <w:tc>
          <w:tcPr>
            <w:tcW w:w="1230" w:type="dxa"/>
            <w:shd w:val="clear" w:color="auto" w:fill="auto"/>
          </w:tcPr>
          <w:p w:rsidR="00FA57CE" w:rsidRPr="00613BAD" w:rsidRDefault="00FA57CE" w:rsidP="00FA57CE">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6</w:t>
            </w:r>
            <w:r>
              <w:rPr>
                <w:rFonts w:ascii="Times New Roman" w:hAnsi="Times New Roman" w:hint="eastAsia"/>
                <w:spacing w:val="-14"/>
                <w:sz w:val="28"/>
                <w:szCs w:val="28"/>
              </w:rPr>
              <w:t>.</w:t>
            </w:r>
            <w:r w:rsidRPr="00613BAD">
              <w:rPr>
                <w:rFonts w:ascii="Times New Roman" w:hAnsi="Times New Roman"/>
                <w:spacing w:val="-14"/>
                <w:sz w:val="28"/>
                <w:szCs w:val="28"/>
              </w:rPr>
              <w:t>29</w:t>
            </w:r>
          </w:p>
        </w:tc>
        <w:tc>
          <w:tcPr>
            <w:tcW w:w="5291" w:type="dxa"/>
            <w:shd w:val="clear" w:color="auto" w:fill="auto"/>
          </w:tcPr>
          <w:p w:rsidR="00FA57CE" w:rsidRPr="00613BAD" w:rsidRDefault="00FA57CE" w:rsidP="00FA57CE">
            <w:pPr>
              <w:pStyle w:val="4"/>
              <w:numPr>
                <w:ilvl w:val="0"/>
                <w:numId w:val="0"/>
              </w:numPr>
              <w:kinsoku w:val="0"/>
              <w:spacing w:line="360" w:lineRule="exact"/>
              <w:ind w:leftChars="-20" w:left="-57" w:hangingChars="4" w:hanging="11"/>
              <w:rPr>
                <w:rFonts w:hAnsi="標楷體"/>
                <w:spacing w:val="-12"/>
                <w:sz w:val="28"/>
                <w:szCs w:val="28"/>
              </w:rPr>
            </w:pPr>
            <w:proofErr w:type="gramStart"/>
            <w:r w:rsidRPr="00613BAD">
              <w:rPr>
                <w:rFonts w:ascii="Times New Roman" w:hAnsi="Times New Roman" w:hint="eastAsia"/>
                <w:spacing w:val="-12"/>
                <w:sz w:val="28"/>
                <w:szCs w:val="28"/>
              </w:rPr>
              <w:t>至案家訪</w:t>
            </w:r>
            <w:proofErr w:type="gramEnd"/>
            <w:r w:rsidRPr="00613BAD">
              <w:rPr>
                <w:rFonts w:ascii="Times New Roman" w:hAnsi="Times New Roman" w:hint="eastAsia"/>
                <w:spacing w:val="-12"/>
                <w:sz w:val="28"/>
                <w:szCs w:val="28"/>
              </w:rPr>
              <w:t>視</w:t>
            </w:r>
            <w:r w:rsidRPr="00613BAD">
              <w:rPr>
                <w:rFonts w:ascii="Times New Roman" w:hAnsi="Times New Roman"/>
                <w:spacing w:val="-12"/>
                <w:sz w:val="28"/>
                <w:szCs w:val="28"/>
              </w:rPr>
              <w:t>林父及林童</w:t>
            </w:r>
            <w:r w:rsidRPr="00613BAD">
              <w:rPr>
                <w:rFonts w:ascii="Times New Roman" w:hAnsi="Times New Roman" w:hint="eastAsia"/>
                <w:spacing w:val="-12"/>
                <w:sz w:val="28"/>
                <w:szCs w:val="28"/>
              </w:rPr>
              <w:t>。</w:t>
            </w:r>
          </w:p>
        </w:tc>
      </w:tr>
      <w:tr w:rsidR="00FA57CE" w:rsidRPr="00613BAD" w:rsidTr="001E3D4C">
        <w:trPr>
          <w:trHeight w:val="360"/>
        </w:trPr>
        <w:tc>
          <w:tcPr>
            <w:tcW w:w="1230" w:type="dxa"/>
            <w:shd w:val="clear" w:color="auto" w:fill="auto"/>
          </w:tcPr>
          <w:p w:rsidR="00FA57CE" w:rsidRPr="00613BAD" w:rsidRDefault="00FA57CE" w:rsidP="00FA57CE">
            <w:pPr>
              <w:pStyle w:val="5"/>
              <w:numPr>
                <w:ilvl w:val="0"/>
                <w:numId w:val="0"/>
              </w:numPr>
              <w:spacing w:line="360" w:lineRule="exact"/>
              <w:ind w:leftChars="-24" w:left="-82" w:rightChars="-23" w:right="-78"/>
              <w:rPr>
                <w:rFonts w:ascii="Times New Roman" w:hAnsi="Times New Roman"/>
                <w:spacing w:val="-18"/>
                <w:sz w:val="28"/>
                <w:szCs w:val="28"/>
              </w:rPr>
            </w:pPr>
            <w:r w:rsidRPr="00613BAD">
              <w:rPr>
                <w:rFonts w:ascii="Times New Roman" w:hAnsi="Times New Roman"/>
                <w:spacing w:val="-18"/>
                <w:sz w:val="28"/>
                <w:szCs w:val="28"/>
              </w:rPr>
              <w:t>104</w:t>
            </w:r>
            <w:r>
              <w:rPr>
                <w:rFonts w:ascii="Times New Roman" w:hAnsi="Times New Roman" w:hint="eastAsia"/>
                <w:spacing w:val="-18"/>
                <w:sz w:val="28"/>
                <w:szCs w:val="28"/>
              </w:rPr>
              <w:t>.</w:t>
            </w:r>
            <w:r w:rsidRPr="00613BAD">
              <w:rPr>
                <w:rFonts w:ascii="Times New Roman" w:hAnsi="Times New Roman" w:hint="eastAsia"/>
                <w:spacing w:val="-18"/>
                <w:sz w:val="28"/>
                <w:szCs w:val="28"/>
              </w:rPr>
              <w:t>0</w:t>
            </w:r>
            <w:r w:rsidRPr="00613BAD">
              <w:rPr>
                <w:rFonts w:ascii="Times New Roman" w:hAnsi="Times New Roman"/>
                <w:spacing w:val="-18"/>
                <w:sz w:val="28"/>
                <w:szCs w:val="28"/>
              </w:rPr>
              <w:t>7</w:t>
            </w:r>
            <w:r>
              <w:rPr>
                <w:rFonts w:ascii="Times New Roman" w:hAnsi="Times New Roman" w:hint="eastAsia"/>
                <w:spacing w:val="-18"/>
                <w:sz w:val="28"/>
                <w:szCs w:val="28"/>
              </w:rPr>
              <w:t>.</w:t>
            </w:r>
            <w:r w:rsidRPr="00613BAD">
              <w:rPr>
                <w:rFonts w:ascii="Times New Roman" w:hAnsi="Times New Roman"/>
                <w:spacing w:val="-18"/>
                <w:sz w:val="28"/>
                <w:szCs w:val="28"/>
              </w:rPr>
              <w:t>13</w:t>
            </w:r>
          </w:p>
        </w:tc>
        <w:tc>
          <w:tcPr>
            <w:tcW w:w="5291" w:type="dxa"/>
            <w:shd w:val="clear" w:color="auto" w:fill="auto"/>
          </w:tcPr>
          <w:p w:rsidR="00FA57CE" w:rsidRPr="00613BAD" w:rsidRDefault="00FA57CE" w:rsidP="00FA57CE">
            <w:pPr>
              <w:pStyle w:val="3"/>
              <w:numPr>
                <w:ilvl w:val="0"/>
                <w:numId w:val="0"/>
              </w:numPr>
              <w:spacing w:line="360" w:lineRule="exact"/>
              <w:ind w:leftChars="-19" w:left="-65" w:rightChars="-19" w:right="-65"/>
              <w:rPr>
                <w:rFonts w:hAnsi="標楷體"/>
                <w:spacing w:val="-12"/>
                <w:sz w:val="28"/>
                <w:szCs w:val="28"/>
              </w:rPr>
            </w:pPr>
            <w:bookmarkStart w:id="66" w:name="_Toc457301169"/>
            <w:bookmarkStart w:id="67" w:name="_Toc457310927"/>
            <w:bookmarkStart w:id="68" w:name="_Toc457384135"/>
            <w:r w:rsidRPr="00613BAD">
              <w:rPr>
                <w:rFonts w:hAnsi="標楷體" w:hint="eastAsia"/>
                <w:spacing w:val="-12"/>
                <w:sz w:val="28"/>
                <w:szCs w:val="28"/>
              </w:rPr>
              <w:t>林童遭林父傷害致死。</w:t>
            </w:r>
            <w:bookmarkEnd w:id="66"/>
            <w:bookmarkEnd w:id="67"/>
            <w:bookmarkEnd w:id="68"/>
          </w:p>
        </w:tc>
      </w:tr>
    </w:tbl>
    <w:p w:rsidR="00FA57CE" w:rsidRPr="00AB06A6" w:rsidRDefault="00FA57CE" w:rsidP="0020334A">
      <w:pPr>
        <w:pStyle w:val="6"/>
        <w:numPr>
          <w:ilvl w:val="0"/>
          <w:numId w:val="0"/>
        </w:numPr>
        <w:spacing w:afterLines="25" w:line="320" w:lineRule="exact"/>
        <w:ind w:leftChars="699" w:left="3555" w:hangingChars="490" w:hanging="1177"/>
        <w:rPr>
          <w:spacing w:val="-10"/>
        </w:rPr>
      </w:pPr>
      <w:r w:rsidRPr="00AB06A6">
        <w:rPr>
          <w:rFonts w:ascii="Times New Roman" w:hAnsi="Times New Roman" w:hint="eastAsia"/>
          <w:noProof/>
          <w:spacing w:val="-10"/>
          <w:sz w:val="24"/>
          <w:szCs w:val="24"/>
        </w:rPr>
        <w:t>資料來源：依據本院至基隆市政府社會處實地調卷所得資料彙整製作。</w:t>
      </w:r>
    </w:p>
    <w:p w:rsidR="00FA57CE" w:rsidRPr="00EA26B0" w:rsidRDefault="00FA57CE" w:rsidP="00FA57CE">
      <w:pPr>
        <w:pStyle w:val="6"/>
      </w:pPr>
      <w:r w:rsidRPr="00EA26B0">
        <w:rPr>
          <w:rFonts w:ascii="Times New Roman" w:hAnsi="Times New Roman" w:hint="eastAsia"/>
          <w:szCs w:val="32"/>
        </w:rPr>
        <w:t>據上所述，</w:t>
      </w:r>
      <w:r w:rsidRPr="00EA26B0">
        <w:rPr>
          <w:rFonts w:hint="eastAsia"/>
        </w:rPr>
        <w:t>受委託單位</w:t>
      </w:r>
      <w:r>
        <w:rPr>
          <w:rFonts w:hint="eastAsia"/>
        </w:rPr>
        <w:t>雖有進行</w:t>
      </w:r>
      <w:r w:rsidRPr="00EA26B0">
        <w:t>家訪</w:t>
      </w:r>
      <w:r>
        <w:rPr>
          <w:rFonts w:hint="eastAsia"/>
        </w:rPr>
        <w:t>，但家訪時卻</w:t>
      </w:r>
      <w:r w:rsidRPr="00EA26B0">
        <w:t>未能</w:t>
      </w:r>
      <w:r>
        <w:rPr>
          <w:rFonts w:hint="eastAsia"/>
        </w:rPr>
        <w:t>確實面訪到</w:t>
      </w:r>
      <w:r w:rsidRPr="00EA26B0">
        <w:t>兒童本人</w:t>
      </w:r>
      <w:r w:rsidRPr="00EA26B0">
        <w:rPr>
          <w:rFonts w:hint="eastAsia"/>
        </w:rPr>
        <w:t>，</w:t>
      </w:r>
      <w:r>
        <w:rPr>
          <w:rFonts w:hint="eastAsia"/>
        </w:rPr>
        <w:t>使得家訪的作法徒具形式，非但無法確認孩童的安全，</w:t>
      </w:r>
      <w:proofErr w:type="gramStart"/>
      <w:r>
        <w:rPr>
          <w:rFonts w:hint="eastAsia"/>
        </w:rPr>
        <w:t>也讓兒少</w:t>
      </w:r>
      <w:proofErr w:type="gramEnd"/>
      <w:r>
        <w:rPr>
          <w:rFonts w:hint="eastAsia"/>
        </w:rPr>
        <w:t>保護預防機制淪為空談</w:t>
      </w:r>
      <w:r w:rsidRPr="00EA26B0">
        <w:rPr>
          <w:rFonts w:hint="eastAsia"/>
        </w:rPr>
        <w:t>，</w:t>
      </w:r>
      <w:r>
        <w:rPr>
          <w:rFonts w:hint="eastAsia"/>
        </w:rPr>
        <w:t>而</w:t>
      </w:r>
      <w:r w:rsidRPr="002945FD">
        <w:rPr>
          <w:rFonts w:hint="eastAsia"/>
        </w:rPr>
        <w:t>地方政府卻</w:t>
      </w:r>
      <w:r>
        <w:rPr>
          <w:rFonts w:hint="eastAsia"/>
        </w:rPr>
        <w:t>渾然不知，</w:t>
      </w:r>
      <w:r w:rsidRPr="006B0A79">
        <w:rPr>
          <w:rFonts w:hint="eastAsia"/>
        </w:rPr>
        <w:t>足見其督導機制</w:t>
      </w:r>
      <w:r>
        <w:rPr>
          <w:rFonts w:hint="eastAsia"/>
        </w:rPr>
        <w:t>顯有</w:t>
      </w:r>
      <w:r w:rsidRPr="006B0A79">
        <w:rPr>
          <w:rFonts w:hint="eastAsia"/>
        </w:rPr>
        <w:t>重大缺失</w:t>
      </w:r>
      <w:r w:rsidRPr="00EA26B0">
        <w:rPr>
          <w:rFonts w:hint="eastAsia"/>
        </w:rPr>
        <w:t>。</w:t>
      </w:r>
    </w:p>
    <w:p w:rsidR="00FA57CE" w:rsidRPr="00FA57CE" w:rsidRDefault="00FA57CE" w:rsidP="00FA57CE">
      <w:pPr>
        <w:pStyle w:val="5"/>
        <w:rPr>
          <w:b/>
          <w:noProof/>
        </w:rPr>
      </w:pPr>
      <w:r w:rsidRPr="00FA57CE">
        <w:rPr>
          <w:rFonts w:hint="eastAsia"/>
          <w:b/>
          <w:noProof/>
        </w:rPr>
        <w:t>受委託</w:t>
      </w:r>
      <w:r w:rsidRPr="00FA57CE">
        <w:rPr>
          <w:rFonts w:hint="eastAsia"/>
          <w:b/>
        </w:rPr>
        <w:t>單位只是</w:t>
      </w:r>
      <w:r w:rsidRPr="00FA57CE">
        <w:rPr>
          <w:rFonts w:hint="eastAsia"/>
          <w:b/>
          <w:noProof/>
        </w:rPr>
        <w:t>透過訪視持續追蹤案家狀</w:t>
      </w:r>
      <w:r w:rsidRPr="00FA57CE">
        <w:rPr>
          <w:rFonts w:hint="eastAsia"/>
          <w:b/>
          <w:noProof/>
        </w:rPr>
        <w:lastRenderedPageBreak/>
        <w:t>況，欠缺具體服務方案及資源連結作為，且面對拒絕接受服務的案家，也束手無策，致使高風險家庭輔導處遇的預防機制淪為空談。</w:t>
      </w:r>
    </w:p>
    <w:p w:rsidR="00FA57CE" w:rsidRPr="005B630B" w:rsidRDefault="00FA57CE" w:rsidP="00FA57CE">
      <w:pPr>
        <w:pStyle w:val="6"/>
        <w:rPr>
          <w:noProof/>
        </w:rPr>
      </w:pPr>
      <w:r w:rsidRPr="005B630B">
        <w:rPr>
          <w:rFonts w:hint="eastAsia"/>
          <w:noProof/>
        </w:rPr>
        <w:t>依據衛福部訂定之</w:t>
      </w:r>
      <w:proofErr w:type="gramStart"/>
      <w:r w:rsidRPr="005B630B">
        <w:rPr>
          <w:rFonts w:hint="eastAsia"/>
        </w:rPr>
        <w:t>兒少高風險</w:t>
      </w:r>
      <w:proofErr w:type="gramEnd"/>
      <w:r w:rsidRPr="005B630B">
        <w:rPr>
          <w:rFonts w:hint="eastAsia"/>
        </w:rPr>
        <w:t>家庭處遇實施計畫，高風險</w:t>
      </w:r>
      <w:r>
        <w:rPr>
          <w:rFonts w:hint="eastAsia"/>
        </w:rPr>
        <w:t>家庭</w:t>
      </w:r>
      <w:r w:rsidRPr="005B630B">
        <w:rPr>
          <w:rFonts w:hint="eastAsia"/>
        </w:rPr>
        <w:t>處遇服務內容包括：</w:t>
      </w:r>
      <w:r w:rsidRPr="005B630B">
        <w:rPr>
          <w:rFonts w:ascii="新細明體" w:eastAsia="新細明體" w:hAnsi="新細明體" w:cs="新細明體" w:hint="eastAsia"/>
          <w:noProof/>
        </w:rPr>
        <w:t>①</w:t>
      </w:r>
      <w:r w:rsidRPr="005B630B">
        <w:rPr>
          <w:noProof/>
        </w:rPr>
        <w:t>專業人員關懷訪視，為個案家庭做需求評估、尋求資源、安排轉介、督導服務、追蹤評估等，提供預防性服務，健全家庭功能完整性。</w:t>
      </w:r>
      <w:r w:rsidRPr="005B630B">
        <w:rPr>
          <w:rFonts w:ascii="新細明體" w:eastAsia="新細明體" w:hAnsi="新細明體" w:cs="新細明體" w:hint="eastAsia"/>
          <w:noProof/>
        </w:rPr>
        <w:t>②</w:t>
      </w:r>
      <w:r w:rsidRPr="005B630B">
        <w:rPr>
          <w:noProof/>
        </w:rPr>
        <w:t>結合政府及民間資源，提供幼兒臨托及喘息服務。</w:t>
      </w:r>
      <w:r w:rsidRPr="005B630B">
        <w:rPr>
          <w:rFonts w:ascii="新細明體" w:eastAsia="新細明體" w:hAnsi="新細明體" w:cs="新細明體" w:hint="eastAsia"/>
          <w:noProof/>
        </w:rPr>
        <w:t>③</w:t>
      </w:r>
      <w:r w:rsidRPr="005B630B">
        <w:rPr>
          <w:noProof/>
        </w:rPr>
        <w:t>結合社區志工，推動認輔制度，協助兒少身心成長發展，或轉介參加國中小學課後照顧服務。</w:t>
      </w:r>
      <w:r w:rsidRPr="005B630B">
        <w:rPr>
          <w:rFonts w:ascii="新細明體" w:eastAsia="新細明體" w:hAnsi="新細明體" w:cs="新細明體" w:hint="eastAsia"/>
          <w:noProof/>
        </w:rPr>
        <w:t>④</w:t>
      </w:r>
      <w:r w:rsidRPr="005B630B">
        <w:rPr>
          <w:noProof/>
        </w:rPr>
        <w:t>辦理親職教育活動及增強父母或照顧者親職知能、親職指導或促進親子</w:t>
      </w:r>
      <w:r w:rsidRPr="00C90FB2">
        <w:t>參與</w:t>
      </w:r>
      <w:r w:rsidRPr="005B630B">
        <w:rPr>
          <w:noProof/>
        </w:rPr>
        <w:t>及親子關係之服務。</w:t>
      </w:r>
      <w:r w:rsidRPr="005B630B">
        <w:rPr>
          <w:rFonts w:ascii="新細明體" w:eastAsia="新細明體" w:hAnsi="新細明體" w:cs="新細明體" w:hint="eastAsia"/>
          <w:noProof/>
        </w:rPr>
        <w:t>⑤</w:t>
      </w:r>
      <w:r w:rsidRPr="005B630B">
        <w:rPr>
          <w:noProof/>
        </w:rPr>
        <w:t>針對精神</w:t>
      </w:r>
      <w:r>
        <w:rPr>
          <w:rFonts w:hint="eastAsia"/>
          <w:noProof/>
        </w:rPr>
        <w:t>疾病</w:t>
      </w:r>
      <w:r w:rsidRPr="005B630B">
        <w:rPr>
          <w:noProof/>
        </w:rPr>
        <w:t>、酒藥癮家庭，轉介衛生醫療單位提供心理衛生及就醫服務。</w:t>
      </w:r>
      <w:r w:rsidRPr="005B630B">
        <w:rPr>
          <w:rFonts w:ascii="新細明體" w:eastAsia="新細明體" w:hAnsi="新細明體" w:cs="新細明體" w:hint="eastAsia"/>
          <w:noProof/>
        </w:rPr>
        <w:t>⑥</w:t>
      </w:r>
      <w:r w:rsidRPr="005B630B">
        <w:rPr>
          <w:noProof/>
        </w:rPr>
        <w:t>針對須就業輔導家庭，轉介就業服務單位，提供職業訓練及就業輔導資源。</w:t>
      </w:r>
      <w:r w:rsidRPr="005B630B">
        <w:rPr>
          <w:rFonts w:ascii="新細明體" w:eastAsia="新細明體" w:hAnsi="新細明體" w:cs="新細明體" w:hint="eastAsia"/>
          <w:noProof/>
        </w:rPr>
        <w:t>⑦</w:t>
      </w:r>
      <w:r w:rsidRPr="005B630B">
        <w:rPr>
          <w:noProof/>
        </w:rPr>
        <w:t>結合民間社會福利資源協助高風險家庭改善困境。</w:t>
      </w:r>
      <w:r w:rsidRPr="005B630B">
        <w:rPr>
          <w:rFonts w:ascii="新細明體" w:eastAsia="新細明體" w:hAnsi="新細明體" w:cs="新細明體" w:hint="eastAsia"/>
          <w:noProof/>
        </w:rPr>
        <w:t>⑧</w:t>
      </w:r>
      <w:r w:rsidRPr="005B630B">
        <w:rPr>
          <w:noProof/>
        </w:rPr>
        <w:t>輔導進入社會救助系統，或協助申請相關補助。</w:t>
      </w:r>
      <w:r w:rsidRPr="005B630B">
        <w:rPr>
          <w:rFonts w:ascii="新細明體" w:eastAsia="新細明體" w:hAnsi="新細明體" w:cs="新細明體" w:hint="eastAsia"/>
          <w:noProof/>
        </w:rPr>
        <w:t>⑨</w:t>
      </w:r>
      <w:r w:rsidRPr="005B630B">
        <w:rPr>
          <w:noProof/>
        </w:rPr>
        <w:t>其他依個案狀況予以適當之輔導處遇。</w:t>
      </w:r>
    </w:p>
    <w:p w:rsidR="00FA57CE" w:rsidRPr="00E4798F" w:rsidRDefault="00FA57CE" w:rsidP="00FA57CE">
      <w:pPr>
        <w:pStyle w:val="6"/>
        <w:rPr>
          <w:rFonts w:ascii="Times New Roman" w:hAnsi="Times New Roman"/>
          <w:noProof/>
        </w:rPr>
      </w:pPr>
      <w:r w:rsidRPr="00E4798F">
        <w:rPr>
          <w:rFonts w:ascii="Times New Roman" w:hAnsi="Times New Roman" w:hint="eastAsia"/>
          <w:color w:val="000000"/>
          <w:szCs w:val="32"/>
        </w:rPr>
        <w:t>如前所述，案例</w:t>
      </w:r>
      <w:r w:rsidRPr="00E4798F">
        <w:rPr>
          <w:rFonts w:ascii="Times New Roman" w:hAnsi="Times New Roman" w:hint="eastAsia"/>
          <w:color w:val="000000"/>
          <w:szCs w:val="32"/>
        </w:rPr>
        <w:t>1</w:t>
      </w:r>
      <w:r w:rsidRPr="00E4798F">
        <w:rPr>
          <w:rFonts w:ascii="Times New Roman" w:hAnsi="Times New Roman" w:hint="eastAsia"/>
          <w:color w:val="000000"/>
          <w:szCs w:val="32"/>
        </w:rPr>
        <w:t>的</w:t>
      </w:r>
      <w:r w:rsidRPr="00E4798F">
        <w:rPr>
          <w:rFonts w:ascii="Times New Roman" w:hAnsi="Times New Roman" w:hint="eastAsia"/>
          <w:noProof/>
        </w:rPr>
        <w:t>何母與何父皆於未成年時即</w:t>
      </w:r>
      <w:r w:rsidRPr="00E4798F">
        <w:rPr>
          <w:rFonts w:ascii="Times New Roman" w:hAnsi="Times New Roman"/>
          <w:noProof/>
        </w:rPr>
        <w:t>為人</w:t>
      </w:r>
      <w:r w:rsidRPr="00E4798F">
        <w:rPr>
          <w:rFonts w:ascii="Times New Roman" w:hAnsi="Times New Roman" w:hint="eastAsia"/>
          <w:noProof/>
        </w:rPr>
        <w:t>父母</w:t>
      </w:r>
      <w:r>
        <w:rPr>
          <w:rFonts w:ascii="Times New Roman" w:hAnsi="Times New Roman" w:hint="eastAsia"/>
          <w:noProof/>
        </w:rPr>
        <w:t>，</w:t>
      </w:r>
      <w:r>
        <w:rPr>
          <w:rFonts w:ascii="Times New Roman" w:hAnsi="Times New Roman" w:hint="eastAsia"/>
          <w:noProof/>
        </w:rPr>
        <w:t>2</w:t>
      </w:r>
      <w:r>
        <w:rPr>
          <w:rFonts w:ascii="Times New Roman" w:hAnsi="Times New Roman" w:hint="eastAsia"/>
          <w:noProof/>
        </w:rPr>
        <w:t>人</w:t>
      </w:r>
      <w:r w:rsidRPr="00E4798F">
        <w:rPr>
          <w:rFonts w:ascii="Times New Roman" w:hAnsi="Times New Roman"/>
          <w:noProof/>
        </w:rPr>
        <w:t>鮮少有穩定工作及收入</w:t>
      </w:r>
      <w:r w:rsidRPr="00E4798F">
        <w:rPr>
          <w:rFonts w:ascii="Times New Roman" w:hAnsi="Times New Roman" w:hint="eastAsia"/>
          <w:noProof/>
        </w:rPr>
        <w:t>，且</w:t>
      </w:r>
      <w:r w:rsidRPr="00E4798F">
        <w:rPr>
          <w:rFonts w:ascii="Times New Roman" w:hAnsi="Times New Roman"/>
          <w:noProof/>
        </w:rPr>
        <w:t>婚姻</w:t>
      </w:r>
      <w:r w:rsidRPr="00E4798F">
        <w:rPr>
          <w:rFonts w:ascii="Times New Roman" w:hAnsi="Times New Roman" w:hint="eastAsia"/>
          <w:noProof/>
        </w:rPr>
        <w:t>關係</w:t>
      </w:r>
      <w:r>
        <w:rPr>
          <w:rFonts w:ascii="Times New Roman" w:hAnsi="Times New Roman" w:hint="eastAsia"/>
          <w:noProof/>
        </w:rPr>
        <w:t>衝突</w:t>
      </w:r>
      <w:r w:rsidRPr="00E4798F">
        <w:rPr>
          <w:rFonts w:ascii="Times New Roman" w:hAnsi="Times New Roman"/>
          <w:noProof/>
        </w:rPr>
        <w:t>失調</w:t>
      </w:r>
      <w:r w:rsidRPr="00E4798F">
        <w:rPr>
          <w:rFonts w:ascii="Times New Roman" w:hAnsi="Times New Roman" w:hint="eastAsia"/>
          <w:noProof/>
        </w:rPr>
        <w:t>，並嚴重缺乏</w:t>
      </w:r>
      <w:r w:rsidRPr="00E4798F">
        <w:rPr>
          <w:rFonts w:ascii="Times New Roman" w:hAnsi="Times New Roman"/>
          <w:noProof/>
        </w:rPr>
        <w:t>親職</w:t>
      </w:r>
      <w:r w:rsidRPr="00E4798F">
        <w:rPr>
          <w:rFonts w:ascii="Times New Roman" w:hAnsi="Times New Roman" w:hint="eastAsia"/>
          <w:noProof/>
        </w:rPr>
        <w:t>教養知能，對於年幼子女更是欠缺照顧功能。惟從受委託單位擬訂的處遇計畫及歷次服務</w:t>
      </w:r>
      <w:r w:rsidRPr="00FA57CE">
        <w:rPr>
          <w:rFonts w:ascii="Times New Roman" w:hAnsi="Times New Roman" w:hint="eastAsia"/>
          <w:szCs w:val="32"/>
        </w:rPr>
        <w:t>紀錄</w:t>
      </w:r>
      <w:r w:rsidRPr="00E4798F">
        <w:rPr>
          <w:rFonts w:ascii="Times New Roman" w:hAnsi="Times New Roman" w:hint="eastAsia"/>
          <w:noProof/>
        </w:rPr>
        <w:t>可見，受委託單位多只是透過家訪及電訪方式，追蹤何童及何妹受照顧狀況，針對何母與何父的婚姻關係、親職教養及照顧功能等議題，</w:t>
      </w:r>
      <w:r>
        <w:rPr>
          <w:rFonts w:ascii="Times New Roman" w:hAnsi="Times New Roman" w:hint="eastAsia"/>
          <w:noProof/>
        </w:rPr>
        <w:t>欠缺</w:t>
      </w:r>
      <w:r w:rsidRPr="00E4798F">
        <w:rPr>
          <w:rFonts w:ascii="Times New Roman" w:hAnsi="Times New Roman" w:hint="eastAsia"/>
          <w:noProof/>
        </w:rPr>
        <w:t>周妥的評估，更乏相關專業資</w:t>
      </w:r>
      <w:r w:rsidRPr="00E4798F">
        <w:rPr>
          <w:rFonts w:ascii="Times New Roman" w:hAnsi="Times New Roman" w:hint="eastAsia"/>
          <w:noProof/>
        </w:rPr>
        <w:lastRenderedPageBreak/>
        <w:t>源連結的具體作為，遑論有具體輔導作為與服務方案。顯見新竹縣政府未能落實督導職責，適時引介公私部門資源，</w:t>
      </w:r>
      <w:r>
        <w:rPr>
          <w:rFonts w:ascii="Times New Roman" w:hAnsi="Times New Roman" w:hint="eastAsia"/>
          <w:noProof/>
        </w:rPr>
        <w:t>讓</w:t>
      </w:r>
      <w:r w:rsidRPr="00E4798F">
        <w:rPr>
          <w:rFonts w:ascii="Times New Roman" w:hAnsi="Times New Roman" w:hint="eastAsia"/>
          <w:noProof/>
        </w:rPr>
        <w:t>受委託單位順利運用輔導資源</w:t>
      </w:r>
      <w:r>
        <w:rPr>
          <w:rFonts w:ascii="Times New Roman" w:hAnsi="Times New Roman" w:hint="eastAsia"/>
          <w:noProof/>
        </w:rPr>
        <w:t>以協助案家</w:t>
      </w:r>
      <w:r w:rsidRPr="00E4798F">
        <w:rPr>
          <w:rFonts w:ascii="Times New Roman" w:hAnsi="Times New Roman" w:hint="eastAsia"/>
          <w:noProof/>
        </w:rPr>
        <w:t>。</w:t>
      </w:r>
    </w:p>
    <w:p w:rsidR="00FA57CE" w:rsidRPr="008024D1" w:rsidRDefault="00FA57CE" w:rsidP="00FA57CE">
      <w:pPr>
        <w:pStyle w:val="6"/>
        <w:rPr>
          <w:rFonts w:ascii="Times New Roman" w:hAnsi="Times New Roman"/>
          <w:noProof/>
          <w:spacing w:val="-2"/>
        </w:rPr>
      </w:pPr>
      <w:r w:rsidRPr="008024D1">
        <w:rPr>
          <w:rFonts w:ascii="Times New Roman" w:hAnsi="Times New Roman" w:hint="eastAsia"/>
          <w:noProof/>
          <w:spacing w:val="-2"/>
        </w:rPr>
        <w:t>有關案例</w:t>
      </w:r>
      <w:r w:rsidRPr="008024D1">
        <w:rPr>
          <w:rFonts w:ascii="Times New Roman" w:hAnsi="Times New Roman" w:hint="eastAsia"/>
          <w:noProof/>
          <w:spacing w:val="-2"/>
        </w:rPr>
        <w:t>2</w:t>
      </w:r>
      <w:r w:rsidRPr="008024D1">
        <w:rPr>
          <w:rFonts w:ascii="Times New Roman" w:hAnsi="Times New Roman" w:hint="eastAsia"/>
          <w:noProof/>
          <w:spacing w:val="-2"/>
        </w:rPr>
        <w:t>，從基隆市受委託單位擬訂的處遇計畫及</w:t>
      </w:r>
      <w:r w:rsidRPr="00FA57CE">
        <w:rPr>
          <w:rFonts w:ascii="Times New Roman" w:hAnsi="Times New Roman" w:hint="eastAsia"/>
          <w:szCs w:val="32"/>
        </w:rPr>
        <w:t>歷次</w:t>
      </w:r>
      <w:r w:rsidRPr="008024D1">
        <w:rPr>
          <w:rFonts w:ascii="Times New Roman" w:hAnsi="Times New Roman" w:hint="eastAsia"/>
          <w:noProof/>
          <w:spacing w:val="-2"/>
        </w:rPr>
        <w:t>服務紀錄可見，受委託單位明知林父失業、經濟困難、無力照顧林童，</w:t>
      </w:r>
      <w:r w:rsidRPr="008024D1">
        <w:rPr>
          <w:rFonts w:ascii="Times New Roman" w:hAnsi="Times New Roman"/>
          <w:noProof/>
          <w:spacing w:val="-2"/>
        </w:rPr>
        <w:t>曾因</w:t>
      </w:r>
      <w:r w:rsidRPr="008024D1">
        <w:rPr>
          <w:rFonts w:ascii="Times New Roman" w:hAnsi="Times New Roman" w:hint="eastAsia"/>
          <w:noProof/>
          <w:spacing w:val="-2"/>
        </w:rPr>
        <w:t>照顧</w:t>
      </w:r>
      <w:r w:rsidRPr="008024D1">
        <w:rPr>
          <w:rFonts w:ascii="Times New Roman" w:hAnsi="Times New Roman"/>
          <w:noProof/>
          <w:spacing w:val="-2"/>
        </w:rPr>
        <w:t>疏忽導致</w:t>
      </w:r>
      <w:r w:rsidRPr="008024D1">
        <w:rPr>
          <w:rFonts w:ascii="Times New Roman" w:hAnsi="Times New Roman" w:hint="eastAsia"/>
          <w:noProof/>
          <w:spacing w:val="-2"/>
        </w:rPr>
        <w:t>林妹</w:t>
      </w:r>
      <w:r w:rsidRPr="008024D1">
        <w:rPr>
          <w:rFonts w:ascii="Times New Roman" w:hAnsi="Times New Roman"/>
          <w:noProof/>
          <w:spacing w:val="-2"/>
        </w:rPr>
        <w:t>溢奶窒息死亡等情</w:t>
      </w:r>
      <w:r w:rsidRPr="008024D1">
        <w:rPr>
          <w:rFonts w:ascii="Times New Roman" w:hAnsi="Times New Roman" w:hint="eastAsia"/>
          <w:noProof/>
          <w:spacing w:val="-2"/>
        </w:rPr>
        <w:t>，且案家支持系統薄弱，惟當面臨林父拒絕接受托育服務及親職課程時，卻束手無策。此外，林父有毒品前科，惟因基隆市受委託單位缺乏足夠的資訊，對於警政單位及毒防中心歷次追蹤查訪過程及紀錄，毫無所悉，以致無法評估林父用毒狀況及在照顧林童上所造成的影響，僅能自行透過訪視以瞭解林父過去用毒狀況並留意林父是否仍有吸毒的徵兆。足見基隆市政府怠於督導受委託單位，以致未能瞭解受委託單位遭遇之困境，適時提供協助。</w:t>
      </w:r>
    </w:p>
    <w:p w:rsidR="00FA57CE" w:rsidRDefault="00FA57CE" w:rsidP="00FA57CE">
      <w:pPr>
        <w:pStyle w:val="6"/>
        <w:rPr>
          <w:b/>
        </w:rPr>
      </w:pPr>
      <w:r>
        <w:rPr>
          <w:rFonts w:ascii="Times New Roman" w:hint="eastAsia"/>
          <w:noProof/>
        </w:rPr>
        <w:t>由上可見，</w:t>
      </w:r>
      <w:r w:rsidRPr="00045365">
        <w:rPr>
          <w:rFonts w:hint="eastAsia"/>
        </w:rPr>
        <w:t>由於</w:t>
      </w:r>
      <w:r>
        <w:rPr>
          <w:rFonts w:hint="eastAsia"/>
        </w:rPr>
        <w:t>高風險家庭</w:t>
      </w:r>
      <w:r w:rsidRPr="00045365">
        <w:rPr>
          <w:rFonts w:hint="eastAsia"/>
        </w:rPr>
        <w:t>常面臨婚姻失調、失業、貧困、酗酒、藥物濫用、精神疾病</w:t>
      </w:r>
      <w:r>
        <w:rPr>
          <w:rFonts w:hint="eastAsia"/>
        </w:rPr>
        <w:t>、缺乏親職教養知能</w:t>
      </w:r>
      <w:r w:rsidRPr="00045365">
        <w:rPr>
          <w:rFonts w:hint="eastAsia"/>
        </w:rPr>
        <w:t>等問題，故</w:t>
      </w:r>
      <w:r>
        <w:rPr>
          <w:rFonts w:hint="eastAsia"/>
        </w:rPr>
        <w:t>相關</w:t>
      </w:r>
      <w:r w:rsidRPr="00045365">
        <w:rPr>
          <w:rFonts w:hint="eastAsia"/>
        </w:rPr>
        <w:t>處遇</w:t>
      </w:r>
      <w:r>
        <w:rPr>
          <w:rFonts w:hint="eastAsia"/>
        </w:rPr>
        <w:t>服務</w:t>
      </w:r>
      <w:r w:rsidRPr="00045365">
        <w:rPr>
          <w:rFonts w:hint="eastAsia"/>
        </w:rPr>
        <w:t>亟需結合</w:t>
      </w:r>
      <w:r w:rsidRPr="00045365">
        <w:rPr>
          <w:rFonts w:hint="eastAsia"/>
          <w:noProof/>
        </w:rPr>
        <w:t>不同</w:t>
      </w:r>
      <w:r>
        <w:rPr>
          <w:rFonts w:hint="eastAsia"/>
        </w:rPr>
        <w:t>的</w:t>
      </w:r>
      <w:r w:rsidRPr="00045365">
        <w:rPr>
          <w:rFonts w:hint="eastAsia"/>
        </w:rPr>
        <w:t>專業服務及資源體系，始能解決是類家庭</w:t>
      </w:r>
      <w:r>
        <w:rPr>
          <w:rFonts w:hint="eastAsia"/>
        </w:rPr>
        <w:t>的</w:t>
      </w:r>
      <w:r w:rsidRPr="00045365">
        <w:rPr>
          <w:rFonts w:hint="eastAsia"/>
        </w:rPr>
        <w:t>根本問題，</w:t>
      </w:r>
      <w:r>
        <w:rPr>
          <w:rFonts w:hint="eastAsia"/>
        </w:rPr>
        <w:t>有效</w:t>
      </w:r>
      <w:r w:rsidRPr="00045365">
        <w:rPr>
          <w:rFonts w:hint="eastAsia"/>
        </w:rPr>
        <w:t>紓解</w:t>
      </w:r>
      <w:r>
        <w:rPr>
          <w:rFonts w:hint="eastAsia"/>
        </w:rPr>
        <w:t>風險因子，預防兒</w:t>
      </w:r>
      <w:proofErr w:type="gramStart"/>
      <w:r>
        <w:rPr>
          <w:rFonts w:hint="eastAsia"/>
        </w:rPr>
        <w:t>虐</w:t>
      </w:r>
      <w:proofErr w:type="gramEnd"/>
      <w:r>
        <w:rPr>
          <w:rFonts w:hint="eastAsia"/>
        </w:rPr>
        <w:t>事件的發生。惟本案受委託單位多只能</w:t>
      </w:r>
      <w:r w:rsidRPr="00E47978">
        <w:rPr>
          <w:rFonts w:hint="eastAsia"/>
        </w:rPr>
        <w:t>透過訪視持續追蹤案家</w:t>
      </w:r>
      <w:r w:rsidRPr="00271C12">
        <w:rPr>
          <w:rFonts w:ascii="Times New Roman" w:hAnsi="Times New Roman" w:hint="eastAsia"/>
          <w:spacing w:val="-4"/>
        </w:rPr>
        <w:t>狀況</w:t>
      </w:r>
      <w:r w:rsidRPr="00E47978">
        <w:rPr>
          <w:rFonts w:hint="eastAsia"/>
        </w:rPr>
        <w:t>，欠缺具體服務方案及資源連結作為，且面對拒絕接受服務的案家，也束手無策</w:t>
      </w:r>
      <w:r>
        <w:rPr>
          <w:rFonts w:hint="eastAsia"/>
        </w:rPr>
        <w:t>；而地方政府卻未能落實</w:t>
      </w:r>
      <w:r w:rsidRPr="00E4798F">
        <w:rPr>
          <w:rFonts w:ascii="Times New Roman" w:hint="eastAsia"/>
          <w:noProof/>
        </w:rPr>
        <w:t>督導職責，</w:t>
      </w:r>
      <w:r>
        <w:rPr>
          <w:rFonts w:ascii="Times New Roman" w:hint="eastAsia"/>
          <w:noProof/>
        </w:rPr>
        <w:t>並</w:t>
      </w:r>
      <w:r w:rsidRPr="00E4798F">
        <w:rPr>
          <w:rFonts w:ascii="Times New Roman" w:hint="eastAsia"/>
          <w:noProof/>
        </w:rPr>
        <w:t>適時</w:t>
      </w:r>
      <w:r>
        <w:rPr>
          <w:rFonts w:ascii="Times New Roman" w:hint="eastAsia"/>
          <w:noProof/>
        </w:rPr>
        <w:t>提供協助及</w:t>
      </w:r>
      <w:r w:rsidRPr="00E4798F">
        <w:rPr>
          <w:rFonts w:ascii="Times New Roman" w:hint="eastAsia"/>
          <w:noProof/>
        </w:rPr>
        <w:t>引介公私部門資源，</w:t>
      </w:r>
      <w:r>
        <w:rPr>
          <w:rFonts w:ascii="Times New Roman" w:hint="eastAsia"/>
          <w:noProof/>
        </w:rPr>
        <w:t>讓</w:t>
      </w:r>
      <w:r w:rsidRPr="00E4798F">
        <w:rPr>
          <w:rFonts w:ascii="Times New Roman" w:hint="eastAsia"/>
          <w:noProof/>
        </w:rPr>
        <w:t>受委託單位</w:t>
      </w:r>
      <w:r>
        <w:rPr>
          <w:rFonts w:ascii="Times New Roman" w:hint="eastAsia"/>
          <w:noProof/>
        </w:rPr>
        <w:t>得以</w:t>
      </w:r>
      <w:r w:rsidRPr="00E4798F">
        <w:rPr>
          <w:rFonts w:ascii="Times New Roman" w:hint="eastAsia"/>
          <w:noProof/>
        </w:rPr>
        <w:t>順</w:t>
      </w:r>
      <w:r w:rsidRPr="00E4798F">
        <w:rPr>
          <w:rFonts w:ascii="Times New Roman" w:hint="eastAsia"/>
          <w:noProof/>
        </w:rPr>
        <w:lastRenderedPageBreak/>
        <w:t>利運用</w:t>
      </w:r>
      <w:r>
        <w:rPr>
          <w:rFonts w:ascii="Times New Roman" w:hint="eastAsia"/>
          <w:noProof/>
        </w:rPr>
        <w:t>服務</w:t>
      </w:r>
      <w:r w:rsidRPr="00E4798F">
        <w:rPr>
          <w:rFonts w:ascii="Times New Roman" w:hint="eastAsia"/>
          <w:noProof/>
        </w:rPr>
        <w:t>資源</w:t>
      </w:r>
      <w:r>
        <w:rPr>
          <w:rFonts w:ascii="Times New Roman" w:hint="eastAsia"/>
          <w:noProof/>
        </w:rPr>
        <w:t>協助案家，</w:t>
      </w:r>
      <w:r w:rsidRPr="00E47978">
        <w:rPr>
          <w:rFonts w:hint="eastAsia"/>
        </w:rPr>
        <w:t>致使高風險家庭處遇</w:t>
      </w:r>
      <w:r>
        <w:rPr>
          <w:rFonts w:hint="eastAsia"/>
        </w:rPr>
        <w:t>服務</w:t>
      </w:r>
      <w:r w:rsidRPr="00E47978">
        <w:rPr>
          <w:rFonts w:hint="eastAsia"/>
        </w:rPr>
        <w:t>的預防機制淪為空談</w:t>
      </w:r>
      <w:r>
        <w:rPr>
          <w:rFonts w:hint="eastAsia"/>
        </w:rPr>
        <w:t>。本院諮詢的專家學者也指出：高風險家庭服務不是只由社政單位不斷進行訪視，而是要發展社區照顧資源，政府應協助民間團體，並建立督導機制，但實際執行上並非如此等語。</w:t>
      </w:r>
    </w:p>
    <w:p w:rsidR="00FA57CE" w:rsidRPr="00FA57CE" w:rsidRDefault="00FA57CE" w:rsidP="00FA57CE">
      <w:pPr>
        <w:pStyle w:val="5"/>
        <w:kinsoku w:val="0"/>
        <w:ind w:left="2042" w:hanging="851"/>
        <w:rPr>
          <w:b/>
        </w:rPr>
      </w:pPr>
      <w:r w:rsidRPr="00FA57CE">
        <w:rPr>
          <w:rFonts w:hint="eastAsia"/>
          <w:b/>
        </w:rPr>
        <w:t>受委託單位對於管轄地移轉的高風險家庭</w:t>
      </w:r>
      <w:r w:rsidRPr="00FA57CE">
        <w:rPr>
          <w:b/>
        </w:rPr>
        <w:t>遷徙個案</w:t>
      </w:r>
      <w:r w:rsidRPr="00FA57CE">
        <w:rPr>
          <w:rFonts w:hint="eastAsia"/>
          <w:b/>
        </w:rPr>
        <w:t>，各自為政，未能落實轉</w:t>
      </w:r>
      <w:proofErr w:type="gramStart"/>
      <w:r w:rsidRPr="00FA57CE">
        <w:rPr>
          <w:rFonts w:hint="eastAsia"/>
          <w:b/>
        </w:rPr>
        <w:t>介</w:t>
      </w:r>
      <w:proofErr w:type="gramEnd"/>
      <w:r w:rsidRPr="00FA57CE">
        <w:rPr>
          <w:rFonts w:hint="eastAsia"/>
          <w:b/>
        </w:rPr>
        <w:t>，以致相關紀錄及處遇</w:t>
      </w:r>
      <w:r w:rsidRPr="00FA57CE">
        <w:rPr>
          <w:b/>
        </w:rPr>
        <w:t>服務</w:t>
      </w:r>
      <w:r w:rsidRPr="00FA57CE">
        <w:rPr>
          <w:rFonts w:hint="eastAsia"/>
          <w:b/>
        </w:rPr>
        <w:t>無法</w:t>
      </w:r>
      <w:proofErr w:type="gramStart"/>
      <w:r w:rsidRPr="00FA57CE">
        <w:rPr>
          <w:b/>
        </w:rPr>
        <w:t>無縫接軌</w:t>
      </w:r>
      <w:proofErr w:type="gramEnd"/>
      <w:r w:rsidRPr="00FA57CE">
        <w:rPr>
          <w:rFonts w:hint="eastAsia"/>
          <w:b/>
        </w:rPr>
        <w:t>，地方政府業務主管人員竟也全然不知轉</w:t>
      </w:r>
      <w:proofErr w:type="gramStart"/>
      <w:r w:rsidRPr="00FA57CE">
        <w:rPr>
          <w:rFonts w:hint="eastAsia"/>
          <w:b/>
        </w:rPr>
        <w:t>介</w:t>
      </w:r>
      <w:proofErr w:type="gramEnd"/>
      <w:r w:rsidRPr="00FA57CE">
        <w:rPr>
          <w:rFonts w:hint="eastAsia"/>
          <w:b/>
        </w:rPr>
        <w:t>程序，</w:t>
      </w:r>
      <w:proofErr w:type="gramStart"/>
      <w:r w:rsidRPr="00FA57CE">
        <w:rPr>
          <w:rFonts w:hint="eastAsia"/>
          <w:b/>
        </w:rPr>
        <w:t>致兒少</w:t>
      </w:r>
      <w:proofErr w:type="gramEnd"/>
      <w:r w:rsidRPr="00FA57CE">
        <w:rPr>
          <w:rFonts w:hint="eastAsia"/>
          <w:b/>
        </w:rPr>
        <w:t>及其家庭相關資訊無法整合，因而釀成悲劇。</w:t>
      </w:r>
    </w:p>
    <w:p w:rsidR="00FA57CE" w:rsidRPr="00750273" w:rsidRDefault="00FA57CE" w:rsidP="00FA57CE">
      <w:pPr>
        <w:pStyle w:val="6"/>
        <w:rPr>
          <w:rFonts w:ascii="Times New Roman" w:hAnsi="Times New Roman"/>
          <w:noProof/>
          <w:spacing w:val="-4"/>
        </w:rPr>
      </w:pPr>
      <w:r w:rsidRPr="00750273">
        <w:rPr>
          <w:rFonts w:ascii="Times New Roman" w:hAnsi="Times New Roman" w:hint="eastAsia"/>
          <w:bCs/>
          <w:spacing w:val="-4"/>
          <w:kern w:val="0"/>
        </w:rPr>
        <w:t>依據</w:t>
      </w:r>
      <w:proofErr w:type="gramStart"/>
      <w:r w:rsidRPr="00750273">
        <w:rPr>
          <w:rFonts w:ascii="Times New Roman" w:hAnsi="Times New Roman" w:hint="eastAsia"/>
          <w:bCs/>
          <w:spacing w:val="-4"/>
          <w:kern w:val="0"/>
        </w:rPr>
        <w:t>衛福部查復</w:t>
      </w:r>
      <w:proofErr w:type="gramEnd"/>
      <w:r w:rsidRPr="00750273">
        <w:rPr>
          <w:rFonts w:ascii="Times New Roman" w:hAnsi="Times New Roman" w:hint="eastAsia"/>
          <w:bCs/>
          <w:spacing w:val="-4"/>
          <w:kern w:val="0"/>
        </w:rPr>
        <w:t>表示：</w:t>
      </w:r>
      <w:r w:rsidRPr="00750273">
        <w:rPr>
          <w:rFonts w:ascii="Times New Roman" w:hAnsi="Times New Roman"/>
          <w:noProof/>
          <w:spacing w:val="-4"/>
        </w:rPr>
        <w:t>高風險家庭兒少個案因居住地的改變而</w:t>
      </w:r>
      <w:r w:rsidRPr="00750273">
        <w:rPr>
          <w:spacing w:val="-4"/>
        </w:rPr>
        <w:t>移轉</w:t>
      </w:r>
      <w:r w:rsidRPr="00750273">
        <w:rPr>
          <w:rFonts w:ascii="Times New Roman" w:hAnsi="Times New Roman"/>
          <w:noProof/>
          <w:spacing w:val="-4"/>
        </w:rPr>
        <w:t>至管轄的地方政府繼續提供服務時，原提供服務的地方政府應透過高風險家庭個案管理平台以</w:t>
      </w:r>
      <w:r w:rsidRPr="00750273">
        <w:rPr>
          <w:rFonts w:ascii="新細明體" w:eastAsia="新細明體" w:hAnsi="新細明體" w:hint="eastAsia"/>
          <w:noProof/>
          <w:spacing w:val="-4"/>
        </w:rPr>
        <w:t>「</w:t>
      </w:r>
      <w:r w:rsidRPr="00750273">
        <w:rPr>
          <w:rFonts w:ascii="Times New Roman" w:hAnsi="Times New Roman"/>
          <w:noProof/>
          <w:spacing w:val="-4"/>
        </w:rPr>
        <w:t>線上轉介</w:t>
      </w:r>
      <w:r w:rsidRPr="00750273">
        <w:rPr>
          <w:rFonts w:ascii="新細明體" w:eastAsia="新細明體" w:hAnsi="新細明體" w:hint="eastAsia"/>
          <w:noProof/>
          <w:spacing w:val="-4"/>
        </w:rPr>
        <w:t>」</w:t>
      </w:r>
      <w:r w:rsidRPr="00750273">
        <w:rPr>
          <w:rFonts w:ascii="Times New Roman" w:hAnsi="Times New Roman"/>
          <w:noProof/>
          <w:spacing w:val="-4"/>
        </w:rPr>
        <w:t>方式，移請兒少個案新居住地的地方政府繼續服務，過去相關服務紀錄</w:t>
      </w:r>
      <w:r w:rsidRPr="00750273">
        <w:rPr>
          <w:rFonts w:ascii="Times New Roman" w:hAnsi="Times New Roman" w:hint="eastAsia"/>
          <w:noProof/>
          <w:spacing w:val="-4"/>
        </w:rPr>
        <w:t>即</w:t>
      </w:r>
      <w:r w:rsidRPr="00750273">
        <w:rPr>
          <w:rFonts w:ascii="Times New Roman" w:hAnsi="Times New Roman"/>
          <w:noProof/>
          <w:spacing w:val="-4"/>
        </w:rPr>
        <w:t>併同移轉</w:t>
      </w:r>
      <w:r w:rsidRPr="00750273">
        <w:rPr>
          <w:rFonts w:ascii="Times New Roman" w:hAnsi="Times New Roman" w:hint="eastAsia"/>
          <w:noProof/>
          <w:spacing w:val="-4"/>
        </w:rPr>
        <w:t>等語。</w:t>
      </w:r>
    </w:p>
    <w:p w:rsidR="00FA57CE" w:rsidRPr="00B003A3" w:rsidRDefault="00FA57CE" w:rsidP="00FA57CE">
      <w:pPr>
        <w:pStyle w:val="6"/>
        <w:rPr>
          <w:rFonts w:ascii="Times New Roman" w:hAnsi="Times New Roman"/>
          <w:noProof/>
          <w:spacing w:val="-2"/>
        </w:rPr>
      </w:pPr>
      <w:r w:rsidRPr="00B003A3">
        <w:rPr>
          <w:rFonts w:ascii="Times New Roman" w:hAnsi="Times New Roman" w:hint="eastAsia"/>
          <w:noProof/>
          <w:spacing w:val="-2"/>
        </w:rPr>
        <w:t>經查案例</w:t>
      </w:r>
      <w:r w:rsidRPr="00B003A3">
        <w:rPr>
          <w:rFonts w:ascii="Times New Roman" w:hAnsi="Times New Roman" w:hint="eastAsia"/>
          <w:noProof/>
          <w:spacing w:val="-2"/>
        </w:rPr>
        <w:t>2</w:t>
      </w:r>
      <w:r w:rsidRPr="00B003A3">
        <w:rPr>
          <w:rFonts w:ascii="Times New Roman" w:hAnsi="Times New Roman" w:hint="eastAsia"/>
          <w:noProof/>
          <w:spacing w:val="-2"/>
        </w:rPr>
        <w:t>，宜蘭縣受委託單位於</w:t>
      </w:r>
      <w:r w:rsidRPr="00B003A3">
        <w:rPr>
          <w:rFonts w:ascii="Times New Roman" w:hAnsi="Times New Roman" w:hint="eastAsia"/>
          <w:noProof/>
          <w:spacing w:val="-2"/>
        </w:rPr>
        <w:t>103</w:t>
      </w:r>
      <w:r w:rsidRPr="00B003A3">
        <w:rPr>
          <w:rFonts w:ascii="Times New Roman" w:hAnsi="Times New Roman" w:hint="eastAsia"/>
          <w:noProof/>
          <w:spacing w:val="-2"/>
        </w:rPr>
        <w:t>年</w:t>
      </w:r>
      <w:r w:rsidRPr="00B003A3">
        <w:rPr>
          <w:rFonts w:ascii="Times New Roman" w:hAnsi="Times New Roman" w:hint="eastAsia"/>
          <w:noProof/>
          <w:spacing w:val="-2"/>
        </w:rPr>
        <w:t>6</w:t>
      </w:r>
      <w:r w:rsidRPr="00B003A3">
        <w:rPr>
          <w:rFonts w:ascii="Times New Roman" w:hAnsi="Times New Roman" w:hint="eastAsia"/>
          <w:noProof/>
          <w:spacing w:val="-2"/>
        </w:rPr>
        <w:t>月</w:t>
      </w:r>
      <w:r w:rsidRPr="00B003A3">
        <w:rPr>
          <w:rFonts w:ascii="Times New Roman" w:hAnsi="Times New Roman" w:hint="eastAsia"/>
          <w:noProof/>
          <w:spacing w:val="-2"/>
        </w:rPr>
        <w:t>12</w:t>
      </w:r>
      <w:r w:rsidRPr="00B003A3">
        <w:rPr>
          <w:rFonts w:ascii="Times New Roman" w:hAnsi="Times New Roman" w:hint="eastAsia"/>
          <w:noProof/>
          <w:spacing w:val="-2"/>
        </w:rPr>
        <w:t>日接獲林童高風險家庭案件並開案提供服務，</w:t>
      </w:r>
      <w:r w:rsidRPr="00B003A3">
        <w:rPr>
          <w:rFonts w:ascii="Times New Roman" w:hAnsi="Times New Roman" w:hint="eastAsia"/>
          <w:noProof/>
          <w:spacing w:val="-2"/>
        </w:rPr>
        <w:t>104</w:t>
      </w:r>
      <w:r w:rsidRPr="00B003A3">
        <w:rPr>
          <w:rFonts w:ascii="Times New Roman" w:hAnsi="Times New Roman" w:hint="eastAsia"/>
          <w:noProof/>
          <w:spacing w:val="-2"/>
        </w:rPr>
        <w:t>年</w:t>
      </w:r>
      <w:r w:rsidRPr="00B003A3">
        <w:rPr>
          <w:rFonts w:ascii="Times New Roman" w:hAnsi="Times New Roman" w:hint="eastAsia"/>
          <w:noProof/>
          <w:spacing w:val="-2"/>
        </w:rPr>
        <w:t>4</w:t>
      </w:r>
      <w:r w:rsidRPr="00B003A3">
        <w:rPr>
          <w:rFonts w:ascii="Times New Roman" w:hAnsi="Times New Roman" w:hint="eastAsia"/>
          <w:noProof/>
          <w:spacing w:val="-2"/>
        </w:rPr>
        <w:t>月間林母將林童交由居住於基隆市的林父照顧，惟</w:t>
      </w:r>
      <w:r w:rsidRPr="00B003A3">
        <w:rPr>
          <w:rFonts w:ascii="Times New Roman" w:hAnsi="Times New Roman" w:hint="eastAsia"/>
          <w:spacing w:val="-2"/>
          <w:szCs w:val="32"/>
        </w:rPr>
        <w:t>宜蘭縣</w:t>
      </w:r>
      <w:r w:rsidRPr="00B003A3">
        <w:rPr>
          <w:rFonts w:ascii="Times New Roman" w:hAnsi="Times New Roman" w:hint="eastAsia"/>
          <w:noProof/>
          <w:spacing w:val="-2"/>
        </w:rPr>
        <w:t>受委託單位</w:t>
      </w:r>
      <w:r w:rsidRPr="00B003A3">
        <w:rPr>
          <w:rFonts w:ascii="Times New Roman" w:hAnsi="Times New Roman"/>
          <w:noProof/>
          <w:spacing w:val="-2"/>
        </w:rPr>
        <w:t>於</w:t>
      </w:r>
      <w:r w:rsidRPr="00B003A3">
        <w:rPr>
          <w:rFonts w:ascii="Times New Roman" w:hAnsi="Times New Roman" w:hint="eastAsia"/>
          <w:noProof/>
          <w:spacing w:val="-2"/>
        </w:rPr>
        <w:t>同</w:t>
      </w:r>
      <w:r w:rsidRPr="00B003A3">
        <w:rPr>
          <w:rFonts w:ascii="Times New Roman" w:hAnsi="Times New Roman"/>
          <w:noProof/>
          <w:spacing w:val="-2"/>
        </w:rPr>
        <w:t>年月</w:t>
      </w:r>
      <w:r w:rsidRPr="00B003A3">
        <w:rPr>
          <w:rFonts w:ascii="Times New Roman" w:hAnsi="Times New Roman"/>
          <w:noProof/>
          <w:spacing w:val="-2"/>
        </w:rPr>
        <w:t>27</w:t>
      </w:r>
      <w:r w:rsidRPr="00B003A3">
        <w:rPr>
          <w:rFonts w:ascii="Times New Roman" w:hAnsi="Times New Roman"/>
          <w:noProof/>
          <w:spacing w:val="-2"/>
        </w:rPr>
        <w:t>日</w:t>
      </w:r>
      <w:r w:rsidRPr="00B003A3">
        <w:rPr>
          <w:rFonts w:ascii="Times New Roman" w:hAnsi="Times New Roman" w:hint="eastAsia"/>
          <w:noProof/>
          <w:spacing w:val="-2"/>
        </w:rPr>
        <w:t>卻以</w:t>
      </w:r>
      <w:r w:rsidRPr="00B003A3">
        <w:rPr>
          <w:rFonts w:ascii="新細明體" w:eastAsia="新細明體" w:hAnsi="新細明體" w:hint="eastAsia"/>
          <w:noProof/>
          <w:spacing w:val="-2"/>
        </w:rPr>
        <w:t>「</w:t>
      </w:r>
      <w:r w:rsidRPr="00B003A3">
        <w:rPr>
          <w:rFonts w:ascii="Times New Roman" w:hAnsi="Times New Roman" w:hint="eastAsia"/>
          <w:noProof/>
          <w:spacing w:val="-2"/>
        </w:rPr>
        <w:t>線上通報</w:t>
      </w:r>
      <w:r w:rsidRPr="00B003A3">
        <w:rPr>
          <w:rFonts w:ascii="新細明體" w:eastAsia="新細明體" w:hAnsi="新細明體" w:hint="eastAsia"/>
          <w:noProof/>
          <w:spacing w:val="-2"/>
        </w:rPr>
        <w:t>」</w:t>
      </w:r>
      <w:r w:rsidRPr="00B003A3">
        <w:rPr>
          <w:rFonts w:ascii="Times New Roman" w:hAnsi="Times New Roman" w:hint="eastAsia"/>
          <w:noProof/>
          <w:spacing w:val="-2"/>
        </w:rPr>
        <w:t>方式向基隆市政府</w:t>
      </w:r>
      <w:r w:rsidRPr="00B003A3">
        <w:rPr>
          <w:rFonts w:ascii="Times New Roman" w:hAnsi="Times New Roman"/>
          <w:noProof/>
          <w:spacing w:val="-2"/>
        </w:rPr>
        <w:t>通報高風險家庭</w:t>
      </w:r>
      <w:r w:rsidRPr="00B003A3">
        <w:rPr>
          <w:rFonts w:ascii="Times New Roman" w:hAnsi="Times New Roman" w:hint="eastAsia"/>
          <w:noProof/>
          <w:spacing w:val="-2"/>
        </w:rPr>
        <w:t>案件，並非以</w:t>
      </w:r>
      <w:r w:rsidRPr="00B003A3">
        <w:rPr>
          <w:rFonts w:ascii="新細明體" w:eastAsia="新細明體" w:hAnsi="新細明體" w:hint="eastAsia"/>
          <w:noProof/>
          <w:spacing w:val="-2"/>
        </w:rPr>
        <w:t>「</w:t>
      </w:r>
      <w:r w:rsidRPr="00B003A3">
        <w:rPr>
          <w:rFonts w:ascii="Times New Roman" w:hAnsi="Times New Roman" w:hint="eastAsia"/>
          <w:noProof/>
          <w:spacing w:val="-2"/>
        </w:rPr>
        <w:t>線上轉介</w:t>
      </w:r>
      <w:r w:rsidRPr="00B003A3">
        <w:rPr>
          <w:rFonts w:ascii="新細明體" w:eastAsia="新細明體" w:hAnsi="新細明體" w:hint="eastAsia"/>
          <w:noProof/>
          <w:spacing w:val="-2"/>
        </w:rPr>
        <w:t>」</w:t>
      </w:r>
      <w:r w:rsidRPr="00B003A3">
        <w:rPr>
          <w:rFonts w:ascii="Times New Roman" w:hAnsi="Times New Roman" w:hint="eastAsia"/>
          <w:noProof/>
          <w:spacing w:val="-2"/>
        </w:rPr>
        <w:t>方式移請該府繼續提供服務，以致宜蘭縣受委託單位過去對於案家服務的所有紀錄無法移轉至基隆市政府。</w:t>
      </w:r>
    </w:p>
    <w:p w:rsidR="00FA57CE" w:rsidRPr="00750273" w:rsidRDefault="00FA57CE" w:rsidP="00FA57CE">
      <w:pPr>
        <w:pStyle w:val="6"/>
        <w:rPr>
          <w:rFonts w:ascii="Times New Roman" w:hAnsi="Times New Roman"/>
          <w:noProof/>
        </w:rPr>
      </w:pPr>
      <w:r w:rsidRPr="00750273">
        <w:rPr>
          <w:rFonts w:ascii="Times New Roman" w:hAnsi="Times New Roman" w:hint="eastAsia"/>
          <w:noProof/>
        </w:rPr>
        <w:t>且據</w:t>
      </w:r>
      <w:r w:rsidRPr="00750273">
        <w:rPr>
          <w:rFonts w:ascii="Times New Roman" w:hAnsi="Times New Roman"/>
          <w:noProof/>
        </w:rPr>
        <w:t>基隆市政府表示：</w:t>
      </w:r>
      <w:r w:rsidRPr="00750273">
        <w:rPr>
          <w:rFonts w:ascii="Times New Roman" w:hAnsi="Times New Roman" w:hint="eastAsia"/>
          <w:noProof/>
        </w:rPr>
        <w:t>本</w:t>
      </w:r>
      <w:r w:rsidRPr="00750273">
        <w:rPr>
          <w:rFonts w:ascii="Times New Roman" w:hAnsi="Times New Roman"/>
          <w:noProof/>
        </w:rPr>
        <w:t>案非系統轉介個案</w:t>
      </w:r>
      <w:r w:rsidRPr="00750273">
        <w:rPr>
          <w:rFonts w:ascii="Times New Roman" w:hAnsi="Times New Roman" w:hint="eastAsia"/>
          <w:noProof/>
        </w:rPr>
        <w:t>，</w:t>
      </w:r>
      <w:r w:rsidRPr="00750273">
        <w:rPr>
          <w:rFonts w:ascii="Times New Roman" w:hAnsi="Times New Roman"/>
          <w:noProof/>
        </w:rPr>
        <w:t>僅有</w:t>
      </w:r>
      <w:r w:rsidRPr="00750273">
        <w:rPr>
          <w:rFonts w:ascii="Times New Roman" w:hAnsi="Times New Roman" w:hint="eastAsia"/>
          <w:noProof/>
        </w:rPr>
        <w:t>1</w:t>
      </w:r>
      <w:r w:rsidRPr="00750273">
        <w:rPr>
          <w:rFonts w:ascii="Times New Roman" w:hAnsi="Times New Roman" w:hint="eastAsia"/>
          <w:noProof/>
        </w:rPr>
        <w:t>張</w:t>
      </w:r>
      <w:r w:rsidRPr="00750273">
        <w:rPr>
          <w:rFonts w:ascii="Times New Roman" w:hAnsi="Times New Roman"/>
          <w:noProof/>
        </w:rPr>
        <w:t>通報單，</w:t>
      </w:r>
      <w:r w:rsidRPr="00750273">
        <w:rPr>
          <w:rFonts w:ascii="Times New Roman" w:hAnsi="Times New Roman" w:hint="eastAsia"/>
          <w:noProof/>
        </w:rPr>
        <w:t>故</w:t>
      </w:r>
      <w:r w:rsidRPr="00750273">
        <w:rPr>
          <w:rFonts w:ascii="Times New Roman" w:hAnsi="Times New Roman"/>
          <w:noProof/>
        </w:rPr>
        <w:t>該市受委託單位對於林童過去服務細節較難以掌握</w:t>
      </w:r>
      <w:r w:rsidRPr="00750273">
        <w:rPr>
          <w:rFonts w:ascii="Times New Roman" w:hAnsi="Times New Roman" w:hint="eastAsia"/>
          <w:noProof/>
        </w:rPr>
        <w:t>；本案雖經過電話</w:t>
      </w:r>
      <w:r>
        <w:rPr>
          <w:rFonts w:ascii="Times New Roman" w:hAnsi="Times New Roman" w:hint="eastAsia"/>
          <w:noProof/>
        </w:rPr>
        <w:t>進行</w:t>
      </w:r>
      <w:r w:rsidRPr="00750273">
        <w:rPr>
          <w:rFonts w:ascii="Times New Roman" w:hAnsi="Times New Roman" w:hint="eastAsia"/>
          <w:noProof/>
        </w:rPr>
        <w:t>聯繫，仍可能無法充分掌握案家的</w:t>
      </w:r>
      <w:r w:rsidRPr="00750273">
        <w:rPr>
          <w:rFonts w:ascii="Times New Roman" w:hAnsi="Times New Roman" w:hint="eastAsia"/>
          <w:noProof/>
        </w:rPr>
        <w:lastRenderedPageBreak/>
        <w:t>資訊與狀況</w:t>
      </w:r>
      <w:r w:rsidRPr="00750273">
        <w:rPr>
          <w:rFonts w:ascii="Times New Roman" w:hAnsi="Times New Roman"/>
          <w:noProof/>
        </w:rPr>
        <w:t>等語</w:t>
      </w:r>
      <w:r w:rsidRPr="00750273">
        <w:rPr>
          <w:rFonts w:ascii="Times New Roman" w:hAnsi="Times New Roman" w:hint="eastAsia"/>
          <w:noProof/>
        </w:rPr>
        <w:t>。足見</w:t>
      </w:r>
      <w:r w:rsidRPr="00271C12">
        <w:rPr>
          <w:rFonts w:ascii="Times New Roman" w:hAnsi="Times New Roman" w:hint="eastAsia"/>
          <w:szCs w:val="32"/>
        </w:rPr>
        <w:t>宜蘭縣</w:t>
      </w:r>
      <w:r w:rsidRPr="00750273">
        <w:rPr>
          <w:rFonts w:ascii="Times New Roman" w:hAnsi="Times New Roman" w:hint="eastAsia"/>
          <w:noProof/>
        </w:rPr>
        <w:t>受委託單位未能落實轉介程序，</w:t>
      </w:r>
      <w:r w:rsidRPr="00750273">
        <w:rPr>
          <w:rFonts w:ascii="Times New Roman" w:hAnsi="Times New Roman"/>
          <w:noProof/>
        </w:rPr>
        <w:t>導致</w:t>
      </w:r>
      <w:r w:rsidRPr="00750273">
        <w:rPr>
          <w:rFonts w:ascii="Times New Roman" w:hAnsi="Times New Roman" w:hint="eastAsia"/>
          <w:noProof/>
        </w:rPr>
        <w:t>後續接案的</w:t>
      </w:r>
      <w:r w:rsidRPr="00750273">
        <w:rPr>
          <w:rFonts w:hint="eastAsia"/>
        </w:rPr>
        <w:t>基隆市</w:t>
      </w:r>
      <w:r w:rsidRPr="00750273">
        <w:rPr>
          <w:rFonts w:ascii="Times New Roman" w:hAnsi="Times New Roman" w:hint="eastAsia"/>
          <w:noProof/>
        </w:rPr>
        <w:t>政府及該市受委託單位</w:t>
      </w:r>
      <w:r>
        <w:rPr>
          <w:rFonts w:ascii="Times New Roman" w:hAnsi="Times New Roman" w:hint="eastAsia"/>
          <w:noProof/>
        </w:rPr>
        <w:t>因</w:t>
      </w:r>
      <w:r w:rsidRPr="00750273">
        <w:rPr>
          <w:rFonts w:ascii="Times New Roman" w:hAnsi="Times New Roman" w:hint="eastAsia"/>
          <w:noProof/>
        </w:rPr>
        <w:t>欠缺完整資訊，</w:t>
      </w:r>
      <w:r>
        <w:rPr>
          <w:rFonts w:ascii="Times New Roman" w:hAnsi="Times New Roman" w:hint="eastAsia"/>
          <w:noProof/>
        </w:rPr>
        <w:t>而</w:t>
      </w:r>
      <w:r w:rsidRPr="00750273">
        <w:rPr>
          <w:rFonts w:ascii="Times New Roman" w:hAnsi="Times New Roman" w:hint="eastAsia"/>
          <w:noProof/>
        </w:rPr>
        <w:t>無法進行周延的</w:t>
      </w:r>
      <w:r w:rsidRPr="00750273">
        <w:rPr>
          <w:rFonts w:ascii="Times New Roman" w:hAnsi="Times New Roman"/>
          <w:noProof/>
        </w:rPr>
        <w:t>評估</w:t>
      </w:r>
      <w:r w:rsidRPr="00750273">
        <w:rPr>
          <w:rFonts w:ascii="Times New Roman" w:hAnsi="Times New Roman" w:hint="eastAsia"/>
          <w:noProof/>
        </w:rPr>
        <w:t>。然而</w:t>
      </w:r>
      <w:r w:rsidRPr="00750273">
        <w:rPr>
          <w:rFonts w:ascii="Times New Roman" w:hAnsi="Times New Roman" w:hint="eastAsia"/>
          <w:color w:val="000000"/>
          <w:szCs w:val="32"/>
        </w:rPr>
        <w:t>，</w:t>
      </w:r>
      <w:r w:rsidRPr="00750273">
        <w:rPr>
          <w:rFonts w:ascii="Times New Roman" w:hAnsi="Times New Roman"/>
          <w:color w:val="000000"/>
          <w:szCs w:val="32"/>
        </w:rPr>
        <w:t>基隆市</w:t>
      </w:r>
      <w:r w:rsidRPr="00750273">
        <w:rPr>
          <w:rFonts w:ascii="Times New Roman" w:hAnsi="Times New Roman" w:hint="eastAsia"/>
          <w:color w:val="000000"/>
          <w:szCs w:val="32"/>
        </w:rPr>
        <w:t>政府及該市受委託單位既已知悉林童過去</w:t>
      </w:r>
      <w:r>
        <w:rPr>
          <w:rFonts w:ascii="Times New Roman" w:hAnsi="Times New Roman" w:hint="eastAsia"/>
          <w:color w:val="000000"/>
          <w:szCs w:val="32"/>
        </w:rPr>
        <w:t>是</w:t>
      </w:r>
      <w:r w:rsidRPr="00750273">
        <w:rPr>
          <w:rFonts w:ascii="Times New Roman" w:hAnsi="Times New Roman" w:hint="eastAsia"/>
          <w:color w:val="000000"/>
          <w:szCs w:val="32"/>
        </w:rPr>
        <w:t>由宜蘭縣政府及該縣受委託單位提供高風險家庭處遇服務，</w:t>
      </w:r>
      <w:proofErr w:type="gramStart"/>
      <w:r w:rsidRPr="00750273">
        <w:rPr>
          <w:rFonts w:ascii="Times New Roman" w:hAnsi="Times New Roman" w:hint="eastAsia"/>
          <w:color w:val="000000"/>
          <w:szCs w:val="32"/>
        </w:rPr>
        <w:t>惟</w:t>
      </w:r>
      <w:r w:rsidRPr="00750273">
        <w:rPr>
          <w:rFonts w:ascii="Times New Roman" w:hAnsi="Times New Roman" w:hint="eastAsia"/>
          <w:noProof/>
        </w:rPr>
        <w:t>當僅接獲</w:t>
      </w:r>
      <w:proofErr w:type="gramEnd"/>
      <w:r w:rsidRPr="00750273">
        <w:rPr>
          <w:rFonts w:ascii="Times New Roman" w:hAnsi="Times New Roman" w:hint="eastAsia"/>
          <w:noProof/>
        </w:rPr>
        <w:t>通報表而未有</w:t>
      </w:r>
      <w:r w:rsidRPr="00750273">
        <w:rPr>
          <w:rFonts w:ascii="Times New Roman" w:hAnsi="Times New Roman"/>
          <w:noProof/>
        </w:rPr>
        <w:t>過去相關服務紀錄</w:t>
      </w:r>
      <w:r w:rsidRPr="00750273">
        <w:rPr>
          <w:rFonts w:ascii="Times New Roman" w:hAnsi="Times New Roman" w:hint="eastAsia"/>
          <w:noProof/>
        </w:rPr>
        <w:t>時</w:t>
      </w:r>
      <w:r w:rsidRPr="00750273">
        <w:rPr>
          <w:rFonts w:ascii="Times New Roman" w:hAnsi="Times New Roman"/>
          <w:noProof/>
        </w:rPr>
        <w:t>，</w:t>
      </w:r>
      <w:r w:rsidRPr="00750273">
        <w:rPr>
          <w:rFonts w:ascii="Times New Roman" w:hAnsi="Times New Roman" w:hint="eastAsia"/>
          <w:noProof/>
        </w:rPr>
        <w:t>卻未能採取積極作為以取得</w:t>
      </w:r>
      <w:r w:rsidRPr="00750273">
        <w:rPr>
          <w:rFonts w:ascii="Times New Roman" w:hAnsi="Times New Roman"/>
          <w:noProof/>
        </w:rPr>
        <w:t>過去</w:t>
      </w:r>
      <w:r w:rsidRPr="00750273">
        <w:rPr>
          <w:rFonts w:ascii="Times New Roman" w:hAnsi="Times New Roman" w:hint="eastAsia"/>
          <w:noProof/>
        </w:rPr>
        <w:t>完整的</w:t>
      </w:r>
      <w:r w:rsidRPr="00750273">
        <w:rPr>
          <w:rFonts w:ascii="Times New Roman" w:hAnsi="Times New Roman"/>
          <w:noProof/>
        </w:rPr>
        <w:t>相關服務紀錄</w:t>
      </w:r>
      <w:r w:rsidRPr="00750273">
        <w:rPr>
          <w:rFonts w:ascii="Times New Roman" w:hAnsi="Times New Roman" w:hint="eastAsia"/>
          <w:noProof/>
        </w:rPr>
        <w:t>，</w:t>
      </w:r>
      <w:r>
        <w:rPr>
          <w:rFonts w:ascii="Times New Roman" w:hAnsi="Times New Roman" w:hint="eastAsia"/>
          <w:noProof/>
        </w:rPr>
        <w:t>也</w:t>
      </w:r>
      <w:r w:rsidRPr="00750273">
        <w:rPr>
          <w:rFonts w:ascii="Times New Roman" w:hAnsi="Times New Roman" w:hint="eastAsia"/>
          <w:noProof/>
        </w:rPr>
        <w:t>有可議之處。</w:t>
      </w:r>
    </w:p>
    <w:p w:rsidR="00FA57CE" w:rsidRPr="00FE6FBD" w:rsidRDefault="007521ED" w:rsidP="00FA57CE">
      <w:pPr>
        <w:pStyle w:val="6"/>
        <w:rPr>
          <w:rFonts w:ascii="Times New Roman" w:hAnsi="Times New Roman"/>
          <w:color w:val="000000"/>
          <w:szCs w:val="32"/>
        </w:rPr>
      </w:pPr>
      <w:r>
        <w:rPr>
          <w:rFonts w:ascii="Times New Roman" w:hAnsi="Times New Roman" w:hint="eastAsia"/>
          <w:noProof/>
        </w:rPr>
        <w:t>由上可見</w:t>
      </w:r>
      <w:r w:rsidR="00FA57CE" w:rsidRPr="00750273">
        <w:rPr>
          <w:rFonts w:ascii="Times New Roman" w:hAnsi="Times New Roman" w:hint="eastAsia"/>
          <w:color w:val="000000"/>
          <w:szCs w:val="32"/>
        </w:rPr>
        <w:t>，受委託單位對於</w:t>
      </w:r>
      <w:r w:rsidR="00FA57CE" w:rsidRPr="00271C12">
        <w:rPr>
          <w:rFonts w:ascii="Times New Roman" w:hAnsi="Times New Roman" w:hint="eastAsia"/>
          <w:szCs w:val="32"/>
        </w:rPr>
        <w:t>管轄</w:t>
      </w:r>
      <w:r w:rsidR="00FA57CE" w:rsidRPr="00750273">
        <w:rPr>
          <w:rFonts w:ascii="Times New Roman" w:hAnsi="Times New Roman" w:hint="eastAsia"/>
          <w:color w:val="000000"/>
          <w:szCs w:val="32"/>
        </w:rPr>
        <w:t>地移轉的高風險家庭</w:t>
      </w:r>
      <w:r w:rsidR="00FA57CE" w:rsidRPr="00750273">
        <w:rPr>
          <w:rFonts w:ascii="Times New Roman" w:hAnsi="Times New Roman"/>
          <w:color w:val="000000"/>
          <w:szCs w:val="32"/>
        </w:rPr>
        <w:t>遷徙個案</w:t>
      </w:r>
      <w:r w:rsidR="00FA57CE" w:rsidRPr="00750273">
        <w:rPr>
          <w:rFonts w:ascii="Times New Roman" w:hAnsi="Times New Roman" w:hint="eastAsia"/>
          <w:color w:val="000000"/>
          <w:szCs w:val="32"/>
        </w:rPr>
        <w:t>，未能按照程序落實轉介，致使相關紀錄、案家資訊及處遇</w:t>
      </w:r>
      <w:r w:rsidR="00FA57CE" w:rsidRPr="00750273">
        <w:rPr>
          <w:rFonts w:ascii="Times New Roman" w:hAnsi="Times New Roman"/>
          <w:color w:val="000000"/>
          <w:szCs w:val="32"/>
        </w:rPr>
        <w:t>服務</w:t>
      </w:r>
      <w:r w:rsidR="00FA57CE" w:rsidRPr="00750273">
        <w:rPr>
          <w:rFonts w:ascii="Times New Roman" w:hAnsi="Times New Roman" w:hint="eastAsia"/>
          <w:color w:val="000000"/>
          <w:szCs w:val="32"/>
        </w:rPr>
        <w:t>無法得以</w:t>
      </w:r>
      <w:r w:rsidR="00FA57CE" w:rsidRPr="00FA57CE">
        <w:rPr>
          <w:rFonts w:hint="eastAsia"/>
        </w:rPr>
        <w:t>順利</w:t>
      </w:r>
      <w:r w:rsidR="00FA57CE" w:rsidRPr="00750273">
        <w:rPr>
          <w:rFonts w:ascii="Times New Roman" w:hAnsi="Times New Roman"/>
          <w:color w:val="000000"/>
          <w:szCs w:val="32"/>
        </w:rPr>
        <w:t>無縫接軌</w:t>
      </w:r>
      <w:r w:rsidR="00FA57CE">
        <w:rPr>
          <w:rFonts w:ascii="Times New Roman" w:hAnsi="Times New Roman" w:hint="eastAsia"/>
          <w:color w:val="000000"/>
          <w:szCs w:val="32"/>
        </w:rPr>
        <w:t>；而</w:t>
      </w:r>
      <w:r w:rsidR="00FA57CE" w:rsidRPr="00750273">
        <w:rPr>
          <w:rFonts w:ascii="Times New Roman" w:hAnsi="Times New Roman" w:hint="eastAsia"/>
          <w:color w:val="000000"/>
          <w:szCs w:val="32"/>
        </w:rPr>
        <w:t>宜蘭縣政府</w:t>
      </w:r>
      <w:r w:rsidR="00FA57CE" w:rsidRPr="00750273">
        <w:rPr>
          <w:rFonts w:ascii="Times New Roman" w:hAnsi="Times New Roman" w:hint="eastAsia"/>
          <w:szCs w:val="32"/>
        </w:rPr>
        <w:t>業務主管人員竟也全然不知轉介程序，</w:t>
      </w:r>
      <w:r w:rsidR="00FA57CE" w:rsidRPr="00750273">
        <w:rPr>
          <w:rFonts w:ascii="Times New Roman" w:hAnsi="Times New Roman" w:hint="eastAsia"/>
        </w:rPr>
        <w:t>猶於本院詢問時建請中央主管機關應建立服務資料移轉機制，凸顯地方政府對於受委託單位未能善盡督導之責，確有疏失。</w:t>
      </w:r>
    </w:p>
    <w:p w:rsidR="00185F33" w:rsidRDefault="00185F33" w:rsidP="00185F33">
      <w:pPr>
        <w:pStyle w:val="2"/>
        <w:numPr>
          <w:ilvl w:val="0"/>
          <w:numId w:val="0"/>
        </w:numPr>
        <w:ind w:left="1021"/>
        <w:rPr>
          <w:rFonts w:ascii="Times New Roman" w:hAnsi="Times New Roman"/>
          <w:b w:val="0"/>
          <w:noProof/>
        </w:rPr>
      </w:pPr>
    </w:p>
    <w:p w:rsidR="00185F33" w:rsidRDefault="00185F33" w:rsidP="00185F33">
      <w:pPr>
        <w:pStyle w:val="2"/>
        <w:numPr>
          <w:ilvl w:val="0"/>
          <w:numId w:val="0"/>
        </w:numPr>
        <w:ind w:left="1021"/>
        <w:rPr>
          <w:rFonts w:ascii="Times New Roman" w:hAnsi="Times New Roman"/>
          <w:b w:val="0"/>
          <w:noProof/>
        </w:rPr>
        <w:sectPr w:rsidR="00185F33" w:rsidSect="00DB6B40">
          <w:footerReference w:type="default" r:id="rId9"/>
          <w:pgSz w:w="11907" w:h="16840" w:code="9"/>
          <w:pgMar w:top="1701" w:right="1418" w:bottom="1418" w:left="1418" w:header="851" w:footer="851" w:gutter="227"/>
          <w:cols w:space="425"/>
          <w:docGrid w:type="linesAndChars" w:linePitch="457" w:charSpace="4127"/>
        </w:sectPr>
      </w:pPr>
    </w:p>
    <w:p w:rsidR="00FE6FBD" w:rsidRPr="00185F33" w:rsidRDefault="00FE6FBD" w:rsidP="00185F33">
      <w:pPr>
        <w:pStyle w:val="11"/>
        <w:kinsoku w:val="0"/>
        <w:ind w:left="680" w:firstLine="680"/>
      </w:pPr>
      <w:r w:rsidRPr="00185F33">
        <w:rPr>
          <w:rFonts w:ascii="Times New Roman"/>
          <w:noProof/>
        </w:rPr>
        <w:lastRenderedPageBreak/>
        <w:t>綜上所述，</w:t>
      </w:r>
      <w:proofErr w:type="gramStart"/>
      <w:r w:rsidRPr="00185F33">
        <w:rPr>
          <w:rFonts w:ascii="Times New Roman"/>
        </w:rPr>
        <w:t>衛福部已實施兒少高風險</w:t>
      </w:r>
      <w:proofErr w:type="gramEnd"/>
      <w:r w:rsidRPr="00185F33">
        <w:rPr>
          <w:rFonts w:ascii="Times New Roman"/>
        </w:rPr>
        <w:t>家庭處遇實施計畫多年，並負責督導各地方政府執行該計畫，惟本案新竹縣、基隆市及宜蘭縣等</w:t>
      </w:r>
      <w:r w:rsidRPr="00185F33">
        <w:rPr>
          <w:rFonts w:ascii="Times New Roman"/>
        </w:rPr>
        <w:t>3</w:t>
      </w:r>
      <w:r w:rsidRPr="00185F33">
        <w:rPr>
          <w:rFonts w:ascii="Times New Roman"/>
        </w:rPr>
        <w:t>個地方政府在執行上卻是漏洞百出，使得案內幼童及其家庭雖已被多次通報，卻仍未獲得適當的協助，造成</w:t>
      </w:r>
      <w:r w:rsidRPr="00185F33">
        <w:rPr>
          <w:rFonts w:ascii="Times New Roman"/>
        </w:rPr>
        <w:t>3</w:t>
      </w:r>
      <w:r w:rsidRPr="00185F33">
        <w:rPr>
          <w:rFonts w:ascii="Times New Roman"/>
        </w:rPr>
        <w:t>名幼童受</w:t>
      </w:r>
      <w:proofErr w:type="gramStart"/>
      <w:r w:rsidRPr="00185F33">
        <w:rPr>
          <w:rFonts w:ascii="Times New Roman"/>
        </w:rPr>
        <w:t>虐</w:t>
      </w:r>
      <w:proofErr w:type="gramEnd"/>
      <w:r w:rsidRPr="00185F33">
        <w:rPr>
          <w:rFonts w:ascii="Times New Roman"/>
        </w:rPr>
        <w:t>致死傷的悲劇，</w:t>
      </w:r>
      <w:proofErr w:type="gramStart"/>
      <w:r w:rsidRPr="00185F33">
        <w:rPr>
          <w:rFonts w:ascii="Times New Roman"/>
        </w:rPr>
        <w:t>凸</w:t>
      </w:r>
      <w:proofErr w:type="gramEnd"/>
      <w:r w:rsidRPr="00185F33">
        <w:rPr>
          <w:rFonts w:ascii="Times New Roman"/>
        </w:rPr>
        <w:t>顯該計畫的預防機制完全失靈，</w:t>
      </w:r>
      <w:proofErr w:type="gramStart"/>
      <w:r w:rsidRPr="00185F33">
        <w:rPr>
          <w:rFonts w:ascii="Times New Roman"/>
        </w:rPr>
        <w:t>均有違</w:t>
      </w:r>
      <w:proofErr w:type="gramEnd"/>
      <w:r w:rsidRPr="00185F33">
        <w:rPr>
          <w:rFonts w:ascii="Times New Roman"/>
        </w:rPr>
        <w:t>失，</w:t>
      </w:r>
      <w:proofErr w:type="gramStart"/>
      <w:r w:rsidRPr="00185F33">
        <w:rPr>
          <w:rFonts w:ascii="Times New Roman"/>
        </w:rPr>
        <w:t>衛福部也難辭其咎</w:t>
      </w:r>
      <w:bookmarkStart w:id="69" w:name="_Toc524902730"/>
      <w:proofErr w:type="gramEnd"/>
      <w:r w:rsidRPr="00185F33">
        <w:rPr>
          <w:rFonts w:ascii="Times New Roman"/>
        </w:rPr>
        <w:t>，</w:t>
      </w:r>
      <w:proofErr w:type="gramStart"/>
      <w:r w:rsidRPr="00185F33">
        <w:rPr>
          <w:rFonts w:ascii="Times New Roman"/>
        </w:rPr>
        <w:t>爰</w:t>
      </w:r>
      <w:proofErr w:type="gramEnd"/>
      <w:r w:rsidRPr="00185F33">
        <w:rPr>
          <w:rFonts w:ascii="Times New Roman"/>
        </w:rPr>
        <w:t>依監察法第</w:t>
      </w:r>
      <w:r w:rsidRPr="00185F33">
        <w:rPr>
          <w:rFonts w:ascii="Times New Roman"/>
        </w:rPr>
        <w:t>24</w:t>
      </w:r>
      <w:r w:rsidRPr="00185F33">
        <w:rPr>
          <w:rFonts w:ascii="Times New Roman"/>
        </w:rPr>
        <w:t>條規定提案糾正，</w:t>
      </w:r>
      <w:r w:rsidRPr="00185F33">
        <w:rPr>
          <w:rFonts w:ascii="Times New Roman"/>
          <w:bCs/>
        </w:rPr>
        <w:t>移送行政院轉</w:t>
      </w:r>
      <w:proofErr w:type="gramStart"/>
      <w:r w:rsidRPr="00185F33">
        <w:rPr>
          <w:rFonts w:ascii="Times New Roman"/>
          <w:bCs/>
        </w:rPr>
        <w:t>飭</w:t>
      </w:r>
      <w:proofErr w:type="gramEnd"/>
      <w:r w:rsidRPr="00185F33">
        <w:rPr>
          <w:rFonts w:ascii="Times New Roman"/>
          <w:bCs/>
        </w:rPr>
        <w:t>所屬確實檢討改善</w:t>
      </w:r>
      <w:proofErr w:type="gramStart"/>
      <w:r w:rsidRPr="00185F33">
        <w:rPr>
          <w:rFonts w:ascii="Times New Roman"/>
          <w:bCs/>
        </w:rPr>
        <w:t>見復</w:t>
      </w:r>
      <w:r w:rsidRPr="00185F33">
        <w:rPr>
          <w:rFonts w:hint="eastAsia"/>
        </w:rPr>
        <w:t>。</w:t>
      </w:r>
      <w:proofErr w:type="gramEnd"/>
    </w:p>
    <w:p w:rsidR="00185F33" w:rsidRDefault="00185F33" w:rsidP="0020334A">
      <w:pPr>
        <w:pStyle w:val="ab"/>
        <w:spacing w:beforeLines="50" w:after="0" w:line="420" w:lineRule="exact"/>
        <w:ind w:leftChars="1100" w:left="3742"/>
        <w:rPr>
          <w:b w:val="0"/>
          <w:bCs/>
          <w:snapToGrid/>
          <w:spacing w:val="12"/>
          <w:kern w:val="0"/>
          <w:sz w:val="40"/>
        </w:rPr>
      </w:pPr>
      <w:bookmarkStart w:id="70" w:name="_Toc524895649"/>
      <w:bookmarkStart w:id="71" w:name="_Toc524896195"/>
      <w:bookmarkStart w:id="72" w:name="_Toc524896225"/>
      <w:bookmarkEnd w:id="70"/>
      <w:bookmarkEnd w:id="71"/>
      <w:bookmarkEnd w:id="72"/>
    </w:p>
    <w:p w:rsidR="0020334A" w:rsidRDefault="0020334A" w:rsidP="0020334A">
      <w:pPr>
        <w:pStyle w:val="ab"/>
        <w:spacing w:beforeLines="50" w:after="0" w:line="420" w:lineRule="exact"/>
        <w:ind w:left="0"/>
        <w:rPr>
          <w:rFonts w:hint="eastAsia"/>
          <w:b w:val="0"/>
          <w:bCs/>
          <w:snapToGrid/>
          <w:spacing w:val="12"/>
          <w:kern w:val="0"/>
          <w:sz w:val="40"/>
        </w:rPr>
      </w:pPr>
      <w:r>
        <w:rPr>
          <w:rFonts w:hint="eastAsia"/>
          <w:b w:val="0"/>
          <w:bCs/>
          <w:snapToGrid/>
          <w:spacing w:val="12"/>
          <w:kern w:val="0"/>
          <w:sz w:val="40"/>
        </w:rPr>
        <w:t xml:space="preserve">   </w:t>
      </w:r>
    </w:p>
    <w:p w:rsidR="0020334A" w:rsidRDefault="0020334A" w:rsidP="0020334A">
      <w:pPr>
        <w:pStyle w:val="ab"/>
        <w:spacing w:beforeLines="50" w:after="0" w:line="420" w:lineRule="exact"/>
        <w:ind w:left="0"/>
        <w:rPr>
          <w:rFonts w:hint="eastAsia"/>
          <w:b w:val="0"/>
          <w:bCs/>
          <w:snapToGrid/>
          <w:spacing w:val="12"/>
          <w:kern w:val="0"/>
          <w:sz w:val="40"/>
        </w:rPr>
      </w:pPr>
    </w:p>
    <w:p w:rsidR="00FE6FBD" w:rsidRPr="00FF10C3" w:rsidRDefault="0020334A" w:rsidP="0020334A">
      <w:pPr>
        <w:pStyle w:val="ab"/>
        <w:spacing w:beforeLines="50" w:after="0" w:line="420" w:lineRule="exact"/>
        <w:ind w:left="0"/>
        <w:rPr>
          <w:b w:val="0"/>
          <w:bCs/>
          <w:snapToGrid/>
          <w:spacing w:val="12"/>
          <w:kern w:val="0"/>
          <w:sz w:val="40"/>
        </w:rPr>
      </w:pPr>
      <w:r>
        <w:rPr>
          <w:rFonts w:hint="eastAsia"/>
          <w:b w:val="0"/>
          <w:bCs/>
          <w:snapToGrid/>
          <w:spacing w:val="12"/>
          <w:kern w:val="0"/>
          <w:sz w:val="40"/>
        </w:rPr>
        <w:t xml:space="preserve">       </w:t>
      </w:r>
    </w:p>
    <w:p w:rsidR="00FE6FBD" w:rsidRDefault="00FE6FBD" w:rsidP="00FE6FBD">
      <w:pPr>
        <w:pStyle w:val="2"/>
        <w:numPr>
          <w:ilvl w:val="0"/>
          <w:numId w:val="0"/>
        </w:numPr>
        <w:ind w:left="1021"/>
        <w:jc w:val="distribute"/>
        <w:rPr>
          <w:rFonts w:ascii="Times New Roman" w:hAnsi="Times New Roman"/>
          <w:b w:val="0"/>
        </w:rPr>
      </w:pPr>
    </w:p>
    <w:p w:rsidR="00FE6FBD" w:rsidRDefault="00FE6FBD"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p w:rsidR="00185F33" w:rsidRDefault="00185F33" w:rsidP="00FE6FBD">
      <w:pPr>
        <w:pStyle w:val="2"/>
        <w:numPr>
          <w:ilvl w:val="0"/>
          <w:numId w:val="0"/>
        </w:numPr>
        <w:spacing w:line="360" w:lineRule="exact"/>
        <w:ind w:firstLineChars="83" w:firstLine="282"/>
        <w:jc w:val="distribute"/>
        <w:rPr>
          <w:rFonts w:ascii="Times New Roman" w:hAnsi="Times New Roman"/>
          <w:b w:val="0"/>
        </w:rPr>
      </w:pPr>
    </w:p>
    <w:bookmarkEnd w:id="36"/>
    <w:bookmarkEnd w:id="37"/>
    <w:bookmarkEnd w:id="38"/>
    <w:bookmarkEnd w:id="39"/>
    <w:bookmarkEnd w:id="40"/>
    <w:bookmarkEnd w:id="41"/>
    <w:bookmarkEnd w:id="45"/>
    <w:bookmarkEnd w:id="46"/>
    <w:bookmarkEnd w:id="69"/>
    <w:p w:rsidR="00FE6FBD" w:rsidRDefault="00FE6FBD" w:rsidP="00FE6FBD">
      <w:pPr>
        <w:pStyle w:val="2"/>
        <w:numPr>
          <w:ilvl w:val="0"/>
          <w:numId w:val="0"/>
        </w:numPr>
        <w:spacing w:line="360" w:lineRule="exact"/>
        <w:ind w:firstLineChars="83" w:firstLine="282"/>
        <w:jc w:val="distribute"/>
        <w:rPr>
          <w:rFonts w:ascii="Times New Roman" w:hAnsi="Times New Roman"/>
          <w:b w:val="0"/>
        </w:rPr>
      </w:pPr>
    </w:p>
    <w:sectPr w:rsidR="00FE6FBD" w:rsidSect="00DB6B4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9C5" w:rsidRDefault="00FC19C5">
      <w:r>
        <w:separator/>
      </w:r>
    </w:p>
  </w:endnote>
  <w:endnote w:type="continuationSeparator" w:id="0">
    <w:p w:rsidR="00FC19C5" w:rsidRDefault="00FC19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DD3044">
    <w:pPr>
      <w:pStyle w:val="af5"/>
      <w:framePr w:wrap="around" w:vAnchor="text" w:hAnchor="margin" w:xAlign="center" w:y="1"/>
      <w:rPr>
        <w:rStyle w:val="ad"/>
        <w:sz w:val="24"/>
      </w:rPr>
    </w:pPr>
    <w:r>
      <w:rPr>
        <w:rStyle w:val="ad"/>
        <w:sz w:val="24"/>
      </w:rPr>
      <w:fldChar w:fldCharType="begin"/>
    </w:r>
    <w:r w:rsidR="00080040">
      <w:rPr>
        <w:rStyle w:val="ad"/>
        <w:sz w:val="24"/>
      </w:rPr>
      <w:instrText xml:space="preserve">PAGE  </w:instrText>
    </w:r>
    <w:r>
      <w:rPr>
        <w:rStyle w:val="ad"/>
        <w:sz w:val="24"/>
      </w:rPr>
      <w:fldChar w:fldCharType="separate"/>
    </w:r>
    <w:r w:rsidR="0022380C">
      <w:rPr>
        <w:rStyle w:val="ad"/>
        <w:noProof/>
        <w:sz w:val="24"/>
      </w:rPr>
      <w:t>21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9C5" w:rsidRDefault="00FC19C5">
      <w:r>
        <w:separator/>
      </w:r>
    </w:p>
  </w:footnote>
  <w:footnote w:type="continuationSeparator" w:id="0">
    <w:p w:rsidR="00FC19C5" w:rsidRDefault="00FC19C5">
      <w:r>
        <w:continuationSeparator/>
      </w:r>
    </w:p>
  </w:footnote>
  <w:footnote w:id="1">
    <w:p w:rsidR="00FA57CE" w:rsidRPr="00FE6A28" w:rsidRDefault="00FA57CE" w:rsidP="00FA57CE">
      <w:pPr>
        <w:pStyle w:val="afd"/>
        <w:rPr>
          <w:noProof/>
        </w:rPr>
      </w:pPr>
      <w:r>
        <w:rPr>
          <w:rStyle w:val="aff"/>
        </w:rPr>
        <w:footnoteRef/>
      </w:r>
      <w:r>
        <w:t xml:space="preserve"> </w:t>
      </w:r>
      <w:r w:rsidRPr="00447257">
        <w:rPr>
          <w:rFonts w:asciiTheme="minorEastAsia" w:eastAsiaTheme="minorEastAsia" w:hAnsiTheme="minorEastAsia" w:hint="eastAsia"/>
          <w:spacing w:val="-8"/>
        </w:rPr>
        <w:t>依據</w:t>
      </w:r>
      <w:r w:rsidRPr="00447257">
        <w:rPr>
          <w:rFonts w:asciiTheme="minorEastAsia" w:eastAsiaTheme="minorEastAsia" w:hAnsiTheme="minorEastAsia" w:hint="eastAsia"/>
          <w:noProof/>
          <w:spacing w:val="-8"/>
        </w:rPr>
        <w:t>兒少</w:t>
      </w:r>
      <w:r w:rsidRPr="00447257">
        <w:rPr>
          <w:rFonts w:asciiTheme="minorEastAsia" w:eastAsiaTheme="minorEastAsia" w:hAnsiTheme="minorEastAsia"/>
          <w:noProof/>
          <w:spacing w:val="-8"/>
        </w:rPr>
        <w:t>高風險家庭</w:t>
      </w:r>
      <w:r w:rsidRPr="00447257">
        <w:rPr>
          <w:rFonts w:asciiTheme="minorEastAsia" w:eastAsiaTheme="minorEastAsia" w:hAnsiTheme="minorEastAsia" w:hint="eastAsia"/>
          <w:noProof/>
          <w:spacing w:val="-8"/>
        </w:rPr>
        <w:t>處遇實施計畫第十點規定，衛福部社家署負責</w:t>
      </w:r>
      <w:r w:rsidRPr="00447257">
        <w:rPr>
          <w:rFonts w:asciiTheme="minorEastAsia" w:eastAsiaTheme="minorEastAsia" w:hAnsiTheme="minorEastAsia"/>
          <w:noProof/>
          <w:spacing w:val="-8"/>
        </w:rPr>
        <w:t>督導地方政府推動</w:t>
      </w:r>
      <w:r w:rsidRPr="00447257">
        <w:rPr>
          <w:rFonts w:asciiTheme="minorEastAsia" w:eastAsiaTheme="minorEastAsia" w:hAnsiTheme="minorEastAsia" w:hint="eastAsia"/>
          <w:noProof/>
          <w:spacing w:val="-8"/>
        </w:rPr>
        <w:t>該</w:t>
      </w:r>
      <w:r w:rsidRPr="00447257">
        <w:rPr>
          <w:rFonts w:asciiTheme="minorEastAsia" w:eastAsiaTheme="minorEastAsia" w:hAnsiTheme="minorEastAsia"/>
          <w:noProof/>
          <w:spacing w:val="-8"/>
        </w:rPr>
        <w:t>計畫</w:t>
      </w:r>
      <w:r w:rsidRPr="00447257">
        <w:rPr>
          <w:rFonts w:asciiTheme="minorEastAsia" w:eastAsiaTheme="minorEastAsia" w:hAnsiTheme="minorEastAsia" w:hint="eastAsia"/>
          <w:noProof/>
          <w:spacing w:val="-8"/>
        </w:rPr>
        <w:t>。</w:t>
      </w:r>
    </w:p>
  </w:footnote>
  <w:footnote w:id="2">
    <w:p w:rsidR="00FA57CE" w:rsidRPr="00701357" w:rsidRDefault="00FA57CE" w:rsidP="00FE6FBD">
      <w:pPr>
        <w:pStyle w:val="afd"/>
        <w:kinsoku w:val="0"/>
        <w:overflowPunct w:val="0"/>
        <w:autoSpaceDE w:val="0"/>
        <w:autoSpaceDN w:val="0"/>
        <w:ind w:left="154" w:hangingChars="70" w:hanging="154"/>
        <w:jc w:val="both"/>
        <w:rPr>
          <w:rFonts w:ascii="新細明體" w:eastAsia="新細明體" w:hAnsi="新細明體"/>
        </w:rPr>
      </w:pPr>
      <w:r>
        <w:rPr>
          <w:rStyle w:val="aff"/>
        </w:rPr>
        <w:footnoteRef/>
      </w:r>
      <w:r>
        <w:t xml:space="preserve"> </w:t>
      </w:r>
      <w:r w:rsidRPr="00701357">
        <w:rPr>
          <w:rFonts w:ascii="新細明體" w:eastAsia="新細明體" w:hAnsi="新細明體" w:hint="eastAsia"/>
          <w:spacing w:val="-4"/>
        </w:rPr>
        <w:t>依據</w:t>
      </w:r>
      <w:proofErr w:type="gramStart"/>
      <w:r w:rsidRPr="00701357">
        <w:rPr>
          <w:rFonts w:ascii="新細明體" w:eastAsia="新細明體" w:hAnsi="新細明體" w:hint="eastAsia"/>
          <w:spacing w:val="-4"/>
        </w:rPr>
        <w:t>兒少權法</w:t>
      </w:r>
      <w:proofErr w:type="gramEnd"/>
      <w:r w:rsidRPr="00701357">
        <w:rPr>
          <w:rFonts w:ascii="新細明體" w:eastAsia="新細明體" w:hAnsi="新細明體" w:hint="eastAsia"/>
          <w:spacing w:val="-4"/>
        </w:rPr>
        <w:t>第54條及「兒童及少年通報與分級分類處理及調查辦法」第7條等規定，地方主管機關接獲兒少受</w:t>
      </w:r>
      <w:proofErr w:type="gramStart"/>
      <w:r w:rsidRPr="00701357">
        <w:rPr>
          <w:rFonts w:ascii="新細明體" w:eastAsia="新細明體" w:hAnsi="新細明體" w:hint="eastAsia"/>
          <w:spacing w:val="-4"/>
        </w:rPr>
        <w:t>虐</w:t>
      </w:r>
      <w:proofErr w:type="gramEnd"/>
      <w:r w:rsidRPr="00701357">
        <w:rPr>
          <w:rFonts w:ascii="新細明體" w:eastAsia="新細明體" w:hAnsi="新細明體" w:hint="eastAsia"/>
          <w:spacing w:val="-4"/>
        </w:rPr>
        <w:t>案件，於24小時內經分級分類處理後，應</w:t>
      </w:r>
      <w:proofErr w:type="gramStart"/>
      <w:r w:rsidRPr="00701357">
        <w:rPr>
          <w:rFonts w:ascii="新細明體" w:eastAsia="新細明體" w:hAnsi="新細明體" w:hint="eastAsia"/>
          <w:spacing w:val="-4"/>
        </w:rPr>
        <w:t>儘速對兒少</w:t>
      </w:r>
      <w:proofErr w:type="gramEnd"/>
      <w:r w:rsidRPr="00701357">
        <w:rPr>
          <w:rFonts w:ascii="新細明體" w:eastAsia="新細明體" w:hAnsi="新細明體" w:hint="eastAsia"/>
          <w:spacing w:val="-4"/>
        </w:rPr>
        <w:t>進行安全及採取適當的保護措施，並於4日內提出調查報告。</w:t>
      </w:r>
      <w:proofErr w:type="gramStart"/>
      <w:r w:rsidRPr="00701357">
        <w:rPr>
          <w:rFonts w:ascii="新細明體" w:eastAsia="新細明體" w:hAnsi="新細明體" w:hint="eastAsia"/>
          <w:spacing w:val="-4"/>
        </w:rPr>
        <w:t>惟</w:t>
      </w:r>
      <w:proofErr w:type="gramEnd"/>
      <w:r w:rsidRPr="00701357">
        <w:rPr>
          <w:rFonts w:ascii="新細明體" w:eastAsia="新細明體" w:hAnsi="新細明體" w:hint="eastAsia"/>
          <w:spacing w:val="-4"/>
        </w:rPr>
        <w:t>地方主管機關接獲</w:t>
      </w:r>
      <w:r w:rsidRPr="00701357">
        <w:rPr>
          <w:rFonts w:ascii="新細明體" w:eastAsia="新細明體" w:hAnsi="新細明體"/>
          <w:spacing w:val="-4"/>
        </w:rPr>
        <w:t>高風險家庭通報</w:t>
      </w:r>
      <w:r w:rsidRPr="00701357">
        <w:rPr>
          <w:rFonts w:ascii="新細明體" w:eastAsia="新細明體" w:hAnsi="新細明體" w:hint="eastAsia"/>
          <w:spacing w:val="-4"/>
        </w:rPr>
        <w:t>案件後，</w:t>
      </w:r>
      <w:r w:rsidRPr="00701357">
        <w:rPr>
          <w:rFonts w:ascii="新細明體" w:eastAsia="新細明體" w:hAnsi="新細明體"/>
          <w:spacing w:val="-4"/>
        </w:rPr>
        <w:t>經初步評估符合高風險家庭者，</w:t>
      </w:r>
      <w:r>
        <w:rPr>
          <w:rFonts w:ascii="新細明體" w:eastAsia="新細明體" w:hAnsi="新細明體" w:hint="eastAsia"/>
          <w:spacing w:val="-4"/>
        </w:rPr>
        <w:t>依規定係於</w:t>
      </w:r>
      <w:r w:rsidRPr="00701357">
        <w:rPr>
          <w:rFonts w:ascii="新細明體" w:eastAsia="新細明體" w:hAnsi="新細明體"/>
          <w:spacing w:val="-4"/>
        </w:rPr>
        <w:t>10日內進行訪視評估，並於1個月內提出評估報告。</w:t>
      </w:r>
    </w:p>
  </w:footnote>
  <w:footnote w:id="3">
    <w:p w:rsidR="00FA57CE" w:rsidRPr="00CB32CE" w:rsidRDefault="00FA57CE" w:rsidP="00FE6FBD">
      <w:pPr>
        <w:pStyle w:val="afd"/>
        <w:kinsoku w:val="0"/>
        <w:overflowPunct w:val="0"/>
        <w:autoSpaceDE w:val="0"/>
        <w:autoSpaceDN w:val="0"/>
        <w:ind w:left="181" w:hangingChars="82" w:hanging="181"/>
        <w:jc w:val="both"/>
        <w:rPr>
          <w:rFonts w:eastAsia="新細明體"/>
          <w:bCs/>
          <w:spacing w:val="-6"/>
        </w:rPr>
      </w:pPr>
      <w:r>
        <w:rPr>
          <w:rStyle w:val="aff"/>
        </w:rPr>
        <w:footnoteRef/>
      </w:r>
      <w:r>
        <w:t xml:space="preserve"> </w:t>
      </w:r>
      <w:r w:rsidRPr="00CB32CE">
        <w:rPr>
          <w:rFonts w:eastAsia="新細明體" w:hint="eastAsia"/>
          <w:bCs/>
          <w:spacing w:val="-6"/>
        </w:rPr>
        <w:t>高危機指標：</w:t>
      </w:r>
      <w:r w:rsidRPr="00CB32CE">
        <w:rPr>
          <w:rFonts w:eastAsia="新細明體" w:hint="eastAsia"/>
          <w:bCs/>
          <w:spacing w:val="-6"/>
        </w:rPr>
        <w:t>(1)</w:t>
      </w:r>
      <w:r w:rsidRPr="00CB32CE">
        <w:rPr>
          <w:rFonts w:eastAsia="新細明體" w:hint="eastAsia"/>
          <w:bCs/>
          <w:spacing w:val="-6"/>
        </w:rPr>
        <w:t>被通報兒童年齡</w:t>
      </w:r>
      <w:r w:rsidRPr="00CB32CE">
        <w:rPr>
          <w:rFonts w:eastAsia="新細明體" w:hint="eastAsia"/>
          <w:bCs/>
          <w:spacing w:val="-6"/>
        </w:rPr>
        <w:t>6</w:t>
      </w:r>
      <w:r w:rsidRPr="00CB32CE">
        <w:rPr>
          <w:rFonts w:eastAsia="新細明體" w:hint="eastAsia"/>
          <w:bCs/>
          <w:spacing w:val="-6"/>
        </w:rPr>
        <w:t>歲以下，</w:t>
      </w:r>
      <w:proofErr w:type="gramStart"/>
      <w:r w:rsidRPr="00CB32CE">
        <w:rPr>
          <w:rFonts w:eastAsia="新細明體" w:hint="eastAsia"/>
          <w:bCs/>
          <w:spacing w:val="-6"/>
        </w:rPr>
        <w:t>且案家</w:t>
      </w:r>
      <w:proofErr w:type="gramEnd"/>
      <w:r w:rsidRPr="00CB32CE">
        <w:rPr>
          <w:rFonts w:eastAsia="新細明體" w:hint="eastAsia"/>
          <w:bCs/>
          <w:spacing w:val="-6"/>
        </w:rPr>
        <w:t>提供照顧的</w:t>
      </w:r>
      <w:proofErr w:type="gramStart"/>
      <w:r w:rsidRPr="00CB32CE">
        <w:rPr>
          <w:rFonts w:eastAsia="新細明體" w:hint="eastAsia"/>
          <w:bCs/>
          <w:spacing w:val="-6"/>
        </w:rPr>
        <w:t>週</w:t>
      </w:r>
      <w:proofErr w:type="gramEnd"/>
      <w:r w:rsidRPr="00CB32CE">
        <w:rPr>
          <w:rFonts w:eastAsia="新細明體" w:hint="eastAsia"/>
          <w:bCs/>
          <w:spacing w:val="-6"/>
        </w:rPr>
        <w:t>邊支持系統薄弱者；</w:t>
      </w:r>
      <w:r w:rsidRPr="00CB32CE">
        <w:rPr>
          <w:rFonts w:eastAsia="新細明體" w:hint="eastAsia"/>
          <w:bCs/>
          <w:spacing w:val="-6"/>
        </w:rPr>
        <w:t>(2)</w:t>
      </w:r>
      <w:r w:rsidRPr="00CB32CE">
        <w:rPr>
          <w:rFonts w:eastAsia="新細明體" w:hint="eastAsia"/>
          <w:bCs/>
          <w:spacing w:val="-6"/>
        </w:rPr>
        <w:t>有兒</w:t>
      </w:r>
      <w:proofErr w:type="gramStart"/>
      <w:r w:rsidRPr="00CB32CE">
        <w:rPr>
          <w:rFonts w:eastAsia="新細明體" w:hint="eastAsia"/>
          <w:bCs/>
          <w:spacing w:val="-6"/>
        </w:rPr>
        <w:t>虐</w:t>
      </w:r>
      <w:proofErr w:type="gramEnd"/>
      <w:r w:rsidRPr="00CB32CE">
        <w:rPr>
          <w:rFonts w:eastAsia="新細明體" w:hint="eastAsia"/>
          <w:bCs/>
          <w:spacing w:val="-6"/>
        </w:rPr>
        <w:t>或家暴之虞；</w:t>
      </w:r>
      <w:r w:rsidRPr="00CB32CE">
        <w:rPr>
          <w:rFonts w:eastAsia="新細明體" w:hint="eastAsia"/>
          <w:bCs/>
          <w:spacing w:val="-6"/>
        </w:rPr>
        <w:t>(3)</w:t>
      </w:r>
      <w:r w:rsidRPr="00CB32CE">
        <w:rPr>
          <w:rFonts w:eastAsia="新細明體" w:hint="eastAsia"/>
          <w:bCs/>
          <w:spacing w:val="-6"/>
        </w:rPr>
        <w:t>家庭同住成員中有急性自殺意圖者；</w:t>
      </w:r>
      <w:r w:rsidRPr="00CB32CE">
        <w:rPr>
          <w:rFonts w:eastAsia="新細明體" w:hint="eastAsia"/>
          <w:bCs/>
          <w:spacing w:val="-6"/>
        </w:rPr>
        <w:t>(4)</w:t>
      </w:r>
      <w:r w:rsidR="009F4D43">
        <w:rPr>
          <w:rFonts w:eastAsia="新細明體" w:hint="eastAsia"/>
          <w:bCs/>
          <w:spacing w:val="-6"/>
        </w:rPr>
        <w:t>主要照顧者或兒童</w:t>
      </w:r>
      <w:r w:rsidRPr="00CB32CE">
        <w:rPr>
          <w:rFonts w:eastAsia="新細明體" w:hint="eastAsia"/>
          <w:bCs/>
          <w:spacing w:val="-6"/>
        </w:rPr>
        <w:t>有重大身心障礙或</w:t>
      </w:r>
      <w:proofErr w:type="gramStart"/>
      <w:r w:rsidRPr="00CB32CE">
        <w:rPr>
          <w:rFonts w:eastAsia="新細明體" w:hint="eastAsia"/>
          <w:bCs/>
          <w:spacing w:val="-6"/>
        </w:rPr>
        <w:t>及定且狀況</w:t>
      </w:r>
      <w:proofErr w:type="gramEnd"/>
      <w:r w:rsidRPr="00CB32CE">
        <w:rPr>
          <w:rFonts w:eastAsia="新細明體" w:hint="eastAsia"/>
          <w:bCs/>
          <w:spacing w:val="-6"/>
        </w:rPr>
        <w:t>很不穩定，嚴重影響日常生活食衣住行育</w:t>
      </w:r>
      <w:proofErr w:type="gramStart"/>
      <w:r w:rsidRPr="00CB32CE">
        <w:rPr>
          <w:rFonts w:eastAsia="新細明體" w:hint="eastAsia"/>
          <w:bCs/>
          <w:spacing w:val="-6"/>
        </w:rPr>
        <w:t>醫</w:t>
      </w:r>
      <w:proofErr w:type="gramEnd"/>
      <w:r w:rsidRPr="00CB32CE">
        <w:rPr>
          <w:rFonts w:eastAsia="新細明體" w:hint="eastAsia"/>
          <w:bCs/>
          <w:spacing w:val="-6"/>
        </w:rPr>
        <w:t>等照顧功能者；</w:t>
      </w:r>
      <w:r w:rsidRPr="00CB32CE">
        <w:rPr>
          <w:rFonts w:eastAsia="新細明體" w:hint="eastAsia"/>
          <w:bCs/>
          <w:spacing w:val="-6"/>
        </w:rPr>
        <w:t>(5)</w:t>
      </w:r>
      <w:r w:rsidRPr="00CB32CE">
        <w:rPr>
          <w:rFonts w:eastAsia="新細明體" w:hint="eastAsia"/>
          <w:bCs/>
          <w:spacing w:val="-6"/>
        </w:rPr>
        <w:t>家庭成員關係衝突嚴重，或主要照顧者有離家出走之念頭者等，可能威脅兒少日常生活照顧者。</w:t>
      </w:r>
      <w:r w:rsidRPr="00CB32CE">
        <w:rPr>
          <w:rFonts w:eastAsia="新細明體" w:hint="eastAsia"/>
          <w:bCs/>
          <w:spacing w:val="-6"/>
        </w:rPr>
        <w:t>(6)</w:t>
      </w:r>
      <w:proofErr w:type="gramStart"/>
      <w:r w:rsidRPr="00CB32CE">
        <w:rPr>
          <w:rFonts w:eastAsia="新細明體" w:hint="eastAsia"/>
          <w:bCs/>
          <w:spacing w:val="-6"/>
        </w:rPr>
        <w:t>依兒少</w:t>
      </w:r>
      <w:proofErr w:type="gramEnd"/>
      <w:r w:rsidRPr="00CB32CE">
        <w:rPr>
          <w:rFonts w:eastAsia="新細明體" w:hint="eastAsia"/>
          <w:bCs/>
          <w:spacing w:val="-6"/>
        </w:rPr>
        <w:t>因素、家庭及照顧者功能與社區支持網絡及問題危機程度，綜合研判具有許多問題且其中有較大嚴重性者。</w:t>
      </w:r>
    </w:p>
  </w:footnote>
  <w:footnote w:id="4">
    <w:p w:rsidR="00FA57CE" w:rsidRPr="00090126" w:rsidRDefault="00FA57CE" w:rsidP="00FE6FBD">
      <w:pPr>
        <w:pStyle w:val="afd"/>
        <w:kinsoku w:val="0"/>
        <w:overflowPunct w:val="0"/>
        <w:autoSpaceDE w:val="0"/>
        <w:autoSpaceDN w:val="0"/>
        <w:ind w:left="181" w:hangingChars="82" w:hanging="181"/>
        <w:jc w:val="both"/>
        <w:rPr>
          <w:rFonts w:eastAsia="新細明體"/>
          <w:bCs/>
        </w:rPr>
      </w:pPr>
      <w:r>
        <w:rPr>
          <w:rStyle w:val="aff"/>
        </w:rPr>
        <w:footnoteRef/>
      </w:r>
      <w:r>
        <w:t xml:space="preserve"> </w:t>
      </w:r>
      <w:r w:rsidRPr="00090126">
        <w:rPr>
          <w:rFonts w:eastAsia="新細明體" w:hint="eastAsia"/>
          <w:bCs/>
        </w:rPr>
        <w:t>中危機指標：</w:t>
      </w:r>
      <w:r>
        <w:rPr>
          <w:rFonts w:eastAsia="新細明體" w:hint="eastAsia"/>
          <w:bCs/>
        </w:rPr>
        <w:t>(</w:t>
      </w:r>
      <w:r w:rsidRPr="00090126">
        <w:rPr>
          <w:rFonts w:eastAsia="新細明體" w:hint="eastAsia"/>
          <w:bCs/>
        </w:rPr>
        <w:t>1</w:t>
      </w:r>
      <w:r>
        <w:rPr>
          <w:rFonts w:eastAsia="新細明體" w:hint="eastAsia"/>
          <w:bCs/>
        </w:rPr>
        <w:t>)</w:t>
      </w:r>
      <w:r w:rsidRPr="00090126">
        <w:rPr>
          <w:rFonts w:eastAsia="新細明體" w:hint="eastAsia"/>
          <w:bCs/>
        </w:rPr>
        <w:t>兒童年齡</w:t>
      </w:r>
      <w:r w:rsidRPr="00090126">
        <w:rPr>
          <w:rFonts w:eastAsia="新細明體" w:hint="eastAsia"/>
          <w:bCs/>
        </w:rPr>
        <w:t>6</w:t>
      </w:r>
      <w:r>
        <w:rPr>
          <w:rFonts w:eastAsia="新細明體" w:hint="eastAsia"/>
          <w:bCs/>
        </w:rPr>
        <w:t>歲到</w:t>
      </w:r>
      <w:r w:rsidRPr="00090126">
        <w:rPr>
          <w:rFonts w:eastAsia="新細明體" w:hint="eastAsia"/>
          <w:bCs/>
        </w:rPr>
        <w:t>12</w:t>
      </w:r>
      <w:r w:rsidRPr="00090126">
        <w:rPr>
          <w:rFonts w:eastAsia="新細明體" w:hint="eastAsia"/>
          <w:bCs/>
        </w:rPr>
        <w:t>歲，主要照顧者無力或頻於疏忽教養，使兒童正常身心發展有被剝奪之虞，或產生負面情緒行為者；</w:t>
      </w:r>
      <w:r>
        <w:rPr>
          <w:rFonts w:eastAsia="新細明體" w:hint="eastAsia"/>
          <w:bCs/>
        </w:rPr>
        <w:t>(</w:t>
      </w:r>
      <w:r w:rsidRPr="00090126">
        <w:rPr>
          <w:rFonts w:eastAsia="新細明體" w:hint="eastAsia"/>
          <w:bCs/>
        </w:rPr>
        <w:t>2</w:t>
      </w:r>
      <w:r>
        <w:rPr>
          <w:rFonts w:eastAsia="新細明體" w:hint="eastAsia"/>
          <w:bCs/>
        </w:rPr>
        <w:t>)</w:t>
      </w:r>
      <w:r w:rsidRPr="00090126">
        <w:rPr>
          <w:rFonts w:eastAsia="新細明體" w:hint="eastAsia"/>
          <w:bCs/>
        </w:rPr>
        <w:t>照顧者因長期失業或低度就業能力致資源不足，且未積極改善不良經濟狀況，但有意願照顧兒童；</w:t>
      </w:r>
      <w:r>
        <w:rPr>
          <w:rFonts w:eastAsia="新細明體" w:hint="eastAsia"/>
          <w:bCs/>
        </w:rPr>
        <w:t>(</w:t>
      </w:r>
      <w:r w:rsidRPr="00090126">
        <w:rPr>
          <w:rFonts w:eastAsia="新細明體" w:hint="eastAsia"/>
          <w:bCs/>
        </w:rPr>
        <w:t>3</w:t>
      </w:r>
      <w:r>
        <w:rPr>
          <w:rFonts w:eastAsia="新細明體" w:hint="eastAsia"/>
          <w:bCs/>
        </w:rPr>
        <w:t>)</w:t>
      </w:r>
      <w:r w:rsidRPr="00090126">
        <w:rPr>
          <w:rFonts w:eastAsia="新細明體" w:hint="eastAsia"/>
          <w:bCs/>
        </w:rPr>
        <w:t>因親職功能不佳，產生家庭</w:t>
      </w:r>
      <w:proofErr w:type="gramStart"/>
      <w:r w:rsidRPr="00090126">
        <w:rPr>
          <w:rFonts w:eastAsia="新細明體" w:hint="eastAsia"/>
          <w:bCs/>
        </w:rPr>
        <w:t>衝突或兒少</w:t>
      </w:r>
      <w:proofErr w:type="gramEnd"/>
      <w:r w:rsidRPr="00090126">
        <w:rPr>
          <w:rFonts w:eastAsia="新細明體" w:hint="eastAsia"/>
          <w:bCs/>
        </w:rPr>
        <w:t>情緒行為問題者，且家庭無力照顧或改善者</w:t>
      </w:r>
      <w:r>
        <w:rPr>
          <w:rFonts w:eastAsia="新細明體" w:hint="eastAsia"/>
          <w:bCs/>
        </w:rPr>
        <w:t>；</w:t>
      </w:r>
      <w:r>
        <w:rPr>
          <w:rFonts w:eastAsia="新細明體" w:hint="eastAsia"/>
          <w:bCs/>
        </w:rPr>
        <w:t>(4)</w:t>
      </w:r>
      <w:r>
        <w:rPr>
          <w:rFonts w:eastAsia="新細明體" w:hint="eastAsia"/>
          <w:bCs/>
        </w:rPr>
        <w:t>居住環境惡劣，但照顧者有能力或意願改善者。</w:t>
      </w:r>
      <w:r>
        <w:rPr>
          <w:rFonts w:eastAsia="新細明體" w:hint="eastAsia"/>
          <w:bCs/>
        </w:rPr>
        <w:t>(5)</w:t>
      </w:r>
      <w:proofErr w:type="gramStart"/>
      <w:r>
        <w:rPr>
          <w:rFonts w:eastAsia="新細明體" w:hint="eastAsia"/>
          <w:bCs/>
        </w:rPr>
        <w:t>依兒少</w:t>
      </w:r>
      <w:proofErr w:type="gramEnd"/>
      <w:r>
        <w:rPr>
          <w:rFonts w:eastAsia="新細明體" w:hint="eastAsia"/>
          <w:bCs/>
        </w:rPr>
        <w:t>因素、家庭及照顧者功能與社區支持網絡及問題危機程度，綜合研判其可能持續</w:t>
      </w:r>
      <w:proofErr w:type="gramStart"/>
      <w:r>
        <w:rPr>
          <w:rFonts w:eastAsia="新細明體" w:hint="eastAsia"/>
          <w:bCs/>
        </w:rPr>
        <w:t>蘊</w:t>
      </w:r>
      <w:proofErr w:type="gramEnd"/>
      <w:r>
        <w:rPr>
          <w:rFonts w:eastAsia="新細明體" w:hint="eastAsia"/>
          <w:bCs/>
        </w:rPr>
        <w:t>量或累積為高危機之情況者。</w:t>
      </w:r>
    </w:p>
  </w:footnote>
  <w:footnote w:id="5">
    <w:p w:rsidR="00FA57CE" w:rsidRPr="00090126" w:rsidRDefault="00FA57CE" w:rsidP="00FE6FBD">
      <w:pPr>
        <w:pStyle w:val="afd"/>
        <w:kinsoku w:val="0"/>
        <w:overflowPunct w:val="0"/>
        <w:autoSpaceDE w:val="0"/>
        <w:autoSpaceDN w:val="0"/>
        <w:ind w:left="181" w:hangingChars="82" w:hanging="181"/>
        <w:jc w:val="both"/>
        <w:rPr>
          <w:rFonts w:eastAsia="新細明體"/>
          <w:bCs/>
        </w:rPr>
      </w:pPr>
      <w:r>
        <w:rPr>
          <w:rStyle w:val="aff"/>
        </w:rPr>
        <w:footnoteRef/>
      </w:r>
      <w:r>
        <w:t xml:space="preserve"> </w:t>
      </w:r>
      <w:r w:rsidRPr="00090126">
        <w:rPr>
          <w:rFonts w:eastAsia="新細明體" w:hint="eastAsia"/>
          <w:bCs/>
        </w:rPr>
        <w:t>低危機指標：</w:t>
      </w:r>
      <w:r>
        <w:rPr>
          <w:rFonts w:eastAsia="新細明體" w:hint="eastAsia"/>
          <w:bCs/>
        </w:rPr>
        <w:t>(</w:t>
      </w:r>
      <w:r w:rsidRPr="00090126">
        <w:rPr>
          <w:rFonts w:eastAsia="新細明體" w:hint="eastAsia"/>
          <w:bCs/>
        </w:rPr>
        <w:t>1</w:t>
      </w:r>
      <w:r>
        <w:rPr>
          <w:rFonts w:eastAsia="新細明體" w:hint="eastAsia"/>
          <w:bCs/>
        </w:rPr>
        <w:t>)</w:t>
      </w:r>
      <w:r w:rsidRPr="00090126">
        <w:rPr>
          <w:rFonts w:eastAsia="新細明體" w:hint="eastAsia"/>
          <w:bCs/>
        </w:rPr>
        <w:t>少年年齡</w:t>
      </w:r>
      <w:r w:rsidRPr="00090126">
        <w:rPr>
          <w:rFonts w:eastAsia="新細明體" w:hint="eastAsia"/>
          <w:bCs/>
        </w:rPr>
        <w:t>12</w:t>
      </w:r>
      <w:r w:rsidRPr="00090126">
        <w:rPr>
          <w:rFonts w:eastAsia="新細明體" w:hint="eastAsia"/>
          <w:bCs/>
        </w:rPr>
        <w:t>歲到</w:t>
      </w:r>
      <w:r w:rsidRPr="00090126">
        <w:rPr>
          <w:rFonts w:eastAsia="新細明體" w:hint="eastAsia"/>
          <w:bCs/>
        </w:rPr>
        <w:t>18</w:t>
      </w:r>
      <w:r w:rsidRPr="00090126">
        <w:rPr>
          <w:rFonts w:eastAsia="新細明體" w:hint="eastAsia"/>
          <w:bCs/>
        </w:rPr>
        <w:t>歲，且本身社會心理調適不良和家庭照顧功能不足者</w:t>
      </w:r>
      <w:r>
        <w:rPr>
          <w:rFonts w:eastAsia="新細明體" w:hint="eastAsia"/>
          <w:bCs/>
        </w:rPr>
        <w:t>；</w:t>
      </w:r>
      <w:r>
        <w:rPr>
          <w:rFonts w:eastAsia="新細明體" w:hint="eastAsia"/>
          <w:bCs/>
        </w:rPr>
        <w:t>(2)</w:t>
      </w:r>
      <w:r>
        <w:rPr>
          <w:rFonts w:eastAsia="新細明體" w:hint="eastAsia"/>
          <w:bCs/>
        </w:rPr>
        <w:t>因</w:t>
      </w:r>
      <w:r w:rsidRPr="0035569D">
        <w:rPr>
          <w:rFonts w:eastAsia="新細明體" w:hint="eastAsia"/>
          <w:bCs/>
        </w:rPr>
        <w:t>親職功能不佳產生兒少心理調適問題，</w:t>
      </w:r>
      <w:proofErr w:type="gramStart"/>
      <w:r w:rsidRPr="0035569D">
        <w:rPr>
          <w:rFonts w:eastAsia="新細明體" w:hint="eastAsia"/>
          <w:bCs/>
        </w:rPr>
        <w:t>但兒少</w:t>
      </w:r>
      <w:proofErr w:type="gramEnd"/>
      <w:r w:rsidRPr="0035569D">
        <w:rPr>
          <w:rFonts w:eastAsia="新細明體" w:hint="eastAsia"/>
          <w:bCs/>
        </w:rPr>
        <w:t>仍可獲得照顧；</w:t>
      </w:r>
      <w:r>
        <w:rPr>
          <w:rFonts w:eastAsia="新細明體" w:hint="eastAsia"/>
          <w:bCs/>
        </w:rPr>
        <w:t>(</w:t>
      </w:r>
      <w:r w:rsidRPr="0035569D">
        <w:rPr>
          <w:rFonts w:eastAsia="新細明體" w:hint="eastAsia"/>
          <w:bCs/>
        </w:rPr>
        <w:t>3</w:t>
      </w:r>
      <w:r>
        <w:rPr>
          <w:rFonts w:eastAsia="新細明體" w:hint="eastAsia"/>
          <w:bCs/>
        </w:rPr>
        <w:t>)</w:t>
      </w:r>
      <w:proofErr w:type="gramStart"/>
      <w:r w:rsidRPr="0035569D">
        <w:rPr>
          <w:rFonts w:eastAsia="新細明體" w:hint="eastAsia"/>
          <w:bCs/>
        </w:rPr>
        <w:t>依兒少</w:t>
      </w:r>
      <w:proofErr w:type="gramEnd"/>
      <w:r w:rsidRPr="0035569D">
        <w:rPr>
          <w:rFonts w:eastAsia="新細明體" w:hint="eastAsia"/>
          <w:bCs/>
        </w:rPr>
        <w:t>因素、家庭及照顧者功能與社區支持網絡及問題危機程度，綜合研判可雖不致持續</w:t>
      </w:r>
      <w:proofErr w:type="gramStart"/>
      <w:r w:rsidRPr="0035569D">
        <w:rPr>
          <w:rFonts w:eastAsia="新細明體" w:hint="eastAsia"/>
          <w:bCs/>
        </w:rPr>
        <w:t>蘊</w:t>
      </w:r>
      <w:proofErr w:type="gramEnd"/>
      <w:r w:rsidRPr="0035569D">
        <w:rPr>
          <w:rFonts w:eastAsia="新細明體" w:hint="eastAsia"/>
          <w:bCs/>
        </w:rPr>
        <w:t>量或累積為高危機之情況，但卻可協助完成具體改善成果者</w:t>
      </w:r>
      <w:r>
        <w:rPr>
          <w:rFonts w:eastAsia="新細明體" w:hint="eastAsia"/>
          <w:bCs/>
        </w:rPr>
        <w:t>。</w:t>
      </w:r>
    </w:p>
  </w:footnote>
  <w:footnote w:id="6">
    <w:p w:rsidR="00FA57CE" w:rsidRPr="00A64687" w:rsidRDefault="00FA57CE" w:rsidP="00FE6FBD">
      <w:pPr>
        <w:pStyle w:val="afd"/>
        <w:kinsoku w:val="0"/>
        <w:overflowPunct w:val="0"/>
        <w:autoSpaceDE w:val="0"/>
        <w:autoSpaceDN w:val="0"/>
        <w:ind w:left="167" w:hangingChars="76" w:hanging="167"/>
        <w:jc w:val="both"/>
        <w:rPr>
          <w:rFonts w:eastAsia="新細明體"/>
        </w:rPr>
      </w:pPr>
      <w:r>
        <w:rPr>
          <w:rStyle w:val="aff"/>
        </w:rPr>
        <w:footnoteRef/>
      </w:r>
      <w:r>
        <w:t xml:space="preserve"> </w:t>
      </w:r>
      <w:r w:rsidRPr="00A64687">
        <w:rPr>
          <w:rFonts w:eastAsia="新細明體"/>
          <w:bCs/>
        </w:rPr>
        <w:t>高危機個案每週至少家訪及電</w:t>
      </w:r>
      <w:r>
        <w:rPr>
          <w:rFonts w:eastAsia="新細明體" w:hint="eastAsia"/>
          <w:bCs/>
        </w:rPr>
        <w:t>訪</w:t>
      </w:r>
      <w:r w:rsidRPr="00A64687">
        <w:rPr>
          <w:rFonts w:eastAsia="新細明體"/>
          <w:bCs/>
        </w:rPr>
        <w:t>各</w:t>
      </w:r>
      <w:r w:rsidRPr="00A64687">
        <w:rPr>
          <w:rFonts w:eastAsia="新細明體"/>
          <w:bCs/>
        </w:rPr>
        <w:t>1</w:t>
      </w:r>
      <w:r w:rsidRPr="00A64687">
        <w:rPr>
          <w:rFonts w:eastAsia="新細明體"/>
          <w:bCs/>
        </w:rPr>
        <w:t>次，中危機個案每</w:t>
      </w:r>
      <w:r w:rsidRPr="00A64687">
        <w:rPr>
          <w:rFonts w:eastAsia="新細明體"/>
          <w:bCs/>
        </w:rPr>
        <w:t>2</w:t>
      </w:r>
      <w:proofErr w:type="gramStart"/>
      <w:r w:rsidRPr="00A64687">
        <w:rPr>
          <w:rFonts w:eastAsia="新細明體"/>
          <w:bCs/>
        </w:rPr>
        <w:t>週</w:t>
      </w:r>
      <w:proofErr w:type="gramEnd"/>
      <w:r w:rsidRPr="00A64687">
        <w:rPr>
          <w:rFonts w:eastAsia="新細明體"/>
          <w:bCs/>
        </w:rPr>
        <w:t>至少家訪及電訪各</w:t>
      </w:r>
      <w:r w:rsidRPr="00A64687">
        <w:rPr>
          <w:rFonts w:eastAsia="新細明體"/>
          <w:bCs/>
        </w:rPr>
        <w:t>1</w:t>
      </w:r>
      <w:r w:rsidRPr="00A64687">
        <w:rPr>
          <w:rFonts w:eastAsia="新細明體"/>
          <w:bCs/>
        </w:rPr>
        <w:t>次，低危機個案每月至少家訪</w:t>
      </w:r>
      <w:r w:rsidRPr="00A64687">
        <w:rPr>
          <w:rFonts w:eastAsia="新細明體"/>
          <w:bCs/>
        </w:rPr>
        <w:t>1</w:t>
      </w:r>
      <w:r w:rsidRPr="00A64687">
        <w:rPr>
          <w:rFonts w:eastAsia="新細明體"/>
          <w:bCs/>
        </w:rPr>
        <w:t>次及每</w:t>
      </w:r>
      <w:r w:rsidRPr="00A64687">
        <w:rPr>
          <w:rFonts w:eastAsia="新細明體"/>
          <w:bCs/>
        </w:rPr>
        <w:t>2</w:t>
      </w:r>
      <w:proofErr w:type="gramStart"/>
      <w:r w:rsidRPr="00A64687">
        <w:rPr>
          <w:rFonts w:eastAsia="新細明體"/>
          <w:bCs/>
        </w:rPr>
        <w:t>週</w:t>
      </w:r>
      <w:proofErr w:type="gramEnd"/>
      <w:r w:rsidRPr="00A64687">
        <w:rPr>
          <w:rFonts w:eastAsia="新細明體"/>
          <w:bCs/>
        </w:rPr>
        <w:t>至少電訪</w:t>
      </w:r>
      <w:r w:rsidRPr="00A64687">
        <w:rPr>
          <w:rFonts w:eastAsia="新細明體"/>
          <w:bCs/>
        </w:rPr>
        <w:t>1</w:t>
      </w:r>
      <w:r w:rsidRPr="00A64687">
        <w:rPr>
          <w:rFonts w:eastAsia="新細明體"/>
          <w:bCs/>
        </w:rPr>
        <w:t>次。</w:t>
      </w:r>
    </w:p>
  </w:footnote>
  <w:footnote w:id="7">
    <w:p w:rsidR="00FA57CE" w:rsidRPr="005F1354" w:rsidRDefault="00FA57CE" w:rsidP="00FE6FBD">
      <w:pPr>
        <w:pStyle w:val="afd"/>
        <w:kinsoku w:val="0"/>
        <w:overflowPunct w:val="0"/>
        <w:autoSpaceDE w:val="0"/>
        <w:autoSpaceDN w:val="0"/>
        <w:ind w:left="220" w:hangingChars="100" w:hanging="220"/>
        <w:jc w:val="both"/>
      </w:pPr>
      <w:r>
        <w:rPr>
          <w:rStyle w:val="aff"/>
        </w:rPr>
        <w:footnoteRef/>
      </w:r>
      <w:r>
        <w:rPr>
          <w:rFonts w:hint="eastAsia"/>
        </w:rPr>
        <w:t xml:space="preserve"> </w:t>
      </w:r>
      <w:r w:rsidRPr="005F1354">
        <w:rPr>
          <w:rFonts w:eastAsiaTheme="majorEastAsia"/>
        </w:rPr>
        <w:t>何童的祖母</w:t>
      </w:r>
      <w:r w:rsidRPr="005F1354">
        <w:rPr>
          <w:rFonts w:eastAsiaTheme="majorEastAsia"/>
        </w:rPr>
        <w:t>(69</w:t>
      </w:r>
      <w:r w:rsidRPr="005F1354">
        <w:rPr>
          <w:rFonts w:eastAsiaTheme="majorEastAsia"/>
        </w:rPr>
        <w:t>年次，下稱案祖母</w:t>
      </w:r>
      <w:r w:rsidRPr="005F1354">
        <w:rPr>
          <w:rFonts w:eastAsiaTheme="majorEastAsia"/>
        </w:rPr>
        <w:t>)</w:t>
      </w:r>
      <w:r w:rsidRPr="005F1354">
        <w:rPr>
          <w:rFonts w:eastAsiaTheme="majorEastAsia"/>
        </w:rPr>
        <w:t>育有</w:t>
      </w:r>
      <w:r w:rsidRPr="005F1354">
        <w:rPr>
          <w:rFonts w:eastAsiaTheme="majorEastAsia"/>
        </w:rPr>
        <w:t>5</w:t>
      </w:r>
      <w:r w:rsidRPr="005F1354">
        <w:rPr>
          <w:rFonts w:eastAsiaTheme="majorEastAsia"/>
        </w:rPr>
        <w:t>名子女，</w:t>
      </w:r>
      <w:proofErr w:type="gramStart"/>
      <w:r w:rsidRPr="005F1354">
        <w:rPr>
          <w:rFonts w:eastAsiaTheme="majorEastAsia"/>
        </w:rPr>
        <w:t>均為不同</w:t>
      </w:r>
      <w:proofErr w:type="gramEnd"/>
      <w:r w:rsidRPr="005F1354">
        <w:rPr>
          <w:rFonts w:eastAsiaTheme="majorEastAsia"/>
        </w:rPr>
        <w:t>的父親，目前僅有何父及何父的</w:t>
      </w:r>
      <w:proofErr w:type="gramStart"/>
      <w:r w:rsidRPr="005F1354">
        <w:rPr>
          <w:rFonts w:eastAsiaTheme="majorEastAsia"/>
        </w:rPr>
        <w:t>小妹鳳童</w:t>
      </w:r>
      <w:proofErr w:type="gramEnd"/>
      <w:r w:rsidRPr="005F1354">
        <w:rPr>
          <w:rFonts w:eastAsiaTheme="majorEastAsia"/>
        </w:rPr>
        <w:t>(95</w:t>
      </w:r>
      <w:r w:rsidRPr="005F1354">
        <w:rPr>
          <w:rFonts w:eastAsiaTheme="majorEastAsia"/>
        </w:rPr>
        <w:t>年次</w:t>
      </w:r>
      <w:r w:rsidRPr="005F1354">
        <w:rPr>
          <w:rFonts w:eastAsiaTheme="majorEastAsia"/>
        </w:rPr>
        <w:t>)</w:t>
      </w:r>
      <w:r w:rsidRPr="005F1354">
        <w:rPr>
          <w:rFonts w:eastAsiaTheme="majorEastAsia"/>
        </w:rPr>
        <w:t>監護權歸案祖母。何父、何母、何童及何妹平時與案祖母、</w:t>
      </w:r>
      <w:proofErr w:type="gramStart"/>
      <w:r w:rsidRPr="005F1354">
        <w:rPr>
          <w:rFonts w:eastAsiaTheme="majorEastAsia"/>
        </w:rPr>
        <w:t>鳳童同</w:t>
      </w:r>
      <w:proofErr w:type="gramEnd"/>
      <w:r w:rsidRPr="005F1354">
        <w:rPr>
          <w:rFonts w:eastAsiaTheme="majorEastAsia"/>
        </w:rPr>
        <w:t>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0C5C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810D75"/>
    <w:multiLevelType w:val="multilevel"/>
    <w:tmpl w:val="24AC38EA"/>
    <w:lvl w:ilvl="0">
      <w:start w:val="1"/>
      <w:numFmt w:val="ideographLegalTraditional"/>
      <w:lvlText w:val="%1、"/>
      <w:lvlJc w:val="left"/>
      <w:pPr>
        <w:tabs>
          <w:tab w:val="num" w:pos="720"/>
        </w:tabs>
        <w:ind w:left="720" w:hanging="720"/>
      </w:pPr>
      <w:rPr>
        <w:rFonts w:hint="default"/>
      </w:rPr>
    </w:lvl>
    <w:lvl w:ilvl="1">
      <w:start w:val="1"/>
      <w:numFmt w:val="taiwaneseCountingThousand"/>
      <w:pStyle w:val="1-1"/>
      <w:lvlText w:val="%2、"/>
      <w:lvlJc w:val="left"/>
      <w:pPr>
        <w:ind w:left="960" w:hanging="480"/>
      </w:pPr>
      <w:rPr>
        <w:rFonts w:hint="eastAsia"/>
      </w:rPr>
    </w:lvl>
    <w:lvl w:ilvl="2">
      <w:start w:val="1"/>
      <w:numFmt w:val="none"/>
      <w:lvlText w:val="%3  (一)、"/>
      <w:lvlJc w:val="right"/>
      <w:pPr>
        <w:ind w:left="1047" w:hanging="480"/>
      </w:pPr>
      <w:rPr>
        <w:rFonts w:hint="eastAsia"/>
      </w:rPr>
    </w:lvl>
    <w:lvl w:ilvl="3">
      <w:start w:val="1"/>
      <w:numFmt w:val="decimal"/>
      <w:lvlText w:val="%4."/>
      <w:lvlJc w:val="left"/>
      <w:pPr>
        <w:ind w:left="1920" w:hanging="480"/>
      </w:pPr>
      <w:rPr>
        <w:rFonts w:hint="eastAsia"/>
      </w:rPr>
    </w:lvl>
    <w:lvl w:ilvl="4">
      <w:start w:val="1"/>
      <w:numFmt w:val="none"/>
      <w:lvlText w:val="(1)."/>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6763112"/>
    <w:multiLevelType w:val="hybridMultilevel"/>
    <w:tmpl w:val="6940507A"/>
    <w:lvl w:ilvl="0" w:tplc="71821CDC">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6">
    <w:nsid w:val="2E744138"/>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855FDA"/>
    <w:multiLevelType w:val="hybridMultilevel"/>
    <w:tmpl w:val="BC5CCFC6"/>
    <w:lvl w:ilvl="0" w:tplc="9796ED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A86506"/>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9"/>
  </w:num>
  <w:num w:numId="4">
    <w:abstractNumId w:val="7"/>
  </w:num>
  <w:num w:numId="5">
    <w:abstractNumId w:val="10"/>
  </w:num>
  <w:num w:numId="6">
    <w:abstractNumId w:val="3"/>
  </w:num>
  <w:num w:numId="7">
    <w:abstractNumId w:val="11"/>
  </w:num>
  <w:num w:numId="8">
    <w:abstractNumId w:val="8"/>
  </w:num>
  <w:num w:numId="9">
    <w:abstractNumId w:val="0"/>
  </w:num>
  <w:num w:numId="10">
    <w:abstractNumId w:val="5"/>
  </w:num>
  <w:num w:numId="11">
    <w:abstractNumId w:val="2"/>
    <w:lvlOverride w:ilvl="0">
      <w:lvl w:ilvl="0">
        <w:start w:val="1"/>
        <w:numFmt w:val="taiwaneseCountingThousand"/>
        <w:lvlText w:val="(%1)"/>
        <w:lvlJc w:val="left"/>
        <w:pPr>
          <w:ind w:left="960" w:hanging="480"/>
        </w:pPr>
        <w:rPr>
          <w:rFonts w:hAnsi="標楷體" w:hint="default"/>
        </w:rPr>
      </w:lvl>
    </w:lvlOverride>
    <w:lvlOverride w:ilvl="1">
      <w:lvl w:ilvl="1">
        <w:start w:val="1"/>
        <w:numFmt w:val="ideographTraditional"/>
        <w:pStyle w:val="1-1"/>
        <w:lvlText w:val="%2、"/>
        <w:lvlJc w:val="left"/>
        <w:pPr>
          <w:ind w:left="1440" w:hanging="480"/>
        </w:pPr>
      </w:lvl>
    </w:lvlOverride>
    <w:lvlOverride w:ilvl="2">
      <w:lvl w:ilvl="2" w:tentative="1">
        <w:start w:val="1"/>
        <w:numFmt w:val="lowerRoman"/>
        <w:lvlText w:val="%3."/>
        <w:lvlJc w:val="right"/>
        <w:pPr>
          <w:ind w:left="1920" w:hanging="480"/>
        </w:pPr>
      </w:lvl>
    </w:lvlOverride>
    <w:lvlOverride w:ilvl="3">
      <w:lvl w:ilvl="3" w:tentative="1">
        <w:start w:val="1"/>
        <w:numFmt w:val="decimal"/>
        <w:lvlText w:val="%4."/>
        <w:lvlJc w:val="left"/>
        <w:pPr>
          <w:ind w:left="2400" w:hanging="480"/>
        </w:pPr>
      </w:lvl>
    </w:lvlOverride>
    <w:lvlOverride w:ilvl="4">
      <w:lvl w:ilvl="4" w:tentative="1">
        <w:start w:val="1"/>
        <w:numFmt w:val="ideographTraditional"/>
        <w:lvlText w:val="%5、"/>
        <w:lvlJc w:val="left"/>
        <w:pPr>
          <w:ind w:left="2880" w:hanging="480"/>
        </w:pPr>
      </w:lvl>
    </w:lvlOverride>
    <w:lvlOverride w:ilvl="5">
      <w:lvl w:ilvl="5" w:tentative="1">
        <w:start w:val="1"/>
        <w:numFmt w:val="lowerRoman"/>
        <w:lvlText w:val="%6."/>
        <w:lvlJc w:val="right"/>
        <w:pPr>
          <w:ind w:left="3360" w:hanging="480"/>
        </w:pPr>
      </w:lvl>
    </w:lvlOverride>
    <w:lvlOverride w:ilvl="6">
      <w:lvl w:ilvl="6" w:tentative="1">
        <w:start w:val="1"/>
        <w:numFmt w:val="decimal"/>
        <w:lvlText w:val="%7."/>
        <w:lvlJc w:val="left"/>
        <w:pPr>
          <w:ind w:left="3840" w:hanging="480"/>
        </w:pPr>
      </w:lvl>
    </w:lvlOverride>
    <w:lvlOverride w:ilvl="7">
      <w:lvl w:ilvl="7" w:tentative="1">
        <w:start w:val="1"/>
        <w:numFmt w:val="ideographTraditional"/>
        <w:lvlText w:val="%8、"/>
        <w:lvlJc w:val="left"/>
        <w:pPr>
          <w:ind w:left="4320" w:hanging="480"/>
        </w:pPr>
      </w:lvl>
    </w:lvlOverride>
    <w:lvlOverride w:ilvl="8">
      <w:lvl w:ilvl="8" w:tentative="1">
        <w:start w:val="1"/>
        <w:numFmt w:val="lowerRoman"/>
        <w:lvlText w:val="%9."/>
        <w:lvlJc w:val="right"/>
        <w:pPr>
          <w:ind w:left="4800" w:hanging="480"/>
        </w:pPr>
      </w:lvl>
    </w:lvlOverride>
  </w:num>
  <w:num w:numId="12">
    <w:abstractNumId w:val="12"/>
  </w:num>
  <w:num w:numId="13">
    <w:abstractNumId w:val="13"/>
  </w:num>
  <w:num w:numId="1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21D6"/>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9794C"/>
    <w:rsid w:val="000A2F3F"/>
    <w:rsid w:val="000B0B4A"/>
    <w:rsid w:val="000B279A"/>
    <w:rsid w:val="000B61D2"/>
    <w:rsid w:val="000B70A7"/>
    <w:rsid w:val="000C495F"/>
    <w:rsid w:val="000E6431"/>
    <w:rsid w:val="000F0D35"/>
    <w:rsid w:val="000F21A5"/>
    <w:rsid w:val="00102B9F"/>
    <w:rsid w:val="00112637"/>
    <w:rsid w:val="0012001E"/>
    <w:rsid w:val="00126A55"/>
    <w:rsid w:val="001278ED"/>
    <w:rsid w:val="00133F08"/>
    <w:rsid w:val="001345E6"/>
    <w:rsid w:val="001378B0"/>
    <w:rsid w:val="00142E00"/>
    <w:rsid w:val="00152793"/>
    <w:rsid w:val="001545A9"/>
    <w:rsid w:val="001637C7"/>
    <w:rsid w:val="0016480E"/>
    <w:rsid w:val="00174297"/>
    <w:rsid w:val="001817B3"/>
    <w:rsid w:val="00183014"/>
    <w:rsid w:val="00185F33"/>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334A"/>
    <w:rsid w:val="00212E88"/>
    <w:rsid w:val="00213C9C"/>
    <w:rsid w:val="0022009E"/>
    <w:rsid w:val="0022380C"/>
    <w:rsid w:val="0022425C"/>
    <w:rsid w:val="002246DE"/>
    <w:rsid w:val="002421B5"/>
    <w:rsid w:val="0025106C"/>
    <w:rsid w:val="00252BC4"/>
    <w:rsid w:val="00254014"/>
    <w:rsid w:val="002557AC"/>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0CEF"/>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AD4"/>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35BC"/>
    <w:rsid w:val="004C5DD4"/>
    <w:rsid w:val="004D141F"/>
    <w:rsid w:val="004D6310"/>
    <w:rsid w:val="004E0062"/>
    <w:rsid w:val="004E05A1"/>
    <w:rsid w:val="004F5E57"/>
    <w:rsid w:val="004F6710"/>
    <w:rsid w:val="00502849"/>
    <w:rsid w:val="00502D64"/>
    <w:rsid w:val="00504334"/>
    <w:rsid w:val="005104D7"/>
    <w:rsid w:val="00510B9E"/>
    <w:rsid w:val="00531D2C"/>
    <w:rsid w:val="00536BC2"/>
    <w:rsid w:val="005425E1"/>
    <w:rsid w:val="005427C5"/>
    <w:rsid w:val="00542CF6"/>
    <w:rsid w:val="0054536F"/>
    <w:rsid w:val="00546730"/>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10051"/>
    <w:rsid w:val="007209E7"/>
    <w:rsid w:val="00726182"/>
    <w:rsid w:val="00732329"/>
    <w:rsid w:val="0073327F"/>
    <w:rsid w:val="007337CA"/>
    <w:rsid w:val="00734CE4"/>
    <w:rsid w:val="00735123"/>
    <w:rsid w:val="00741837"/>
    <w:rsid w:val="007453E6"/>
    <w:rsid w:val="007521ED"/>
    <w:rsid w:val="0075243E"/>
    <w:rsid w:val="007666F5"/>
    <w:rsid w:val="0077309D"/>
    <w:rsid w:val="007774EE"/>
    <w:rsid w:val="00781822"/>
    <w:rsid w:val="00783F21"/>
    <w:rsid w:val="00787159"/>
    <w:rsid w:val="00791668"/>
    <w:rsid w:val="00791AA1"/>
    <w:rsid w:val="007A3793"/>
    <w:rsid w:val="007C1BA2"/>
    <w:rsid w:val="007D20E9"/>
    <w:rsid w:val="007D5E75"/>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7D99"/>
    <w:rsid w:val="008A12F5"/>
    <w:rsid w:val="008B1587"/>
    <w:rsid w:val="008B1B01"/>
    <w:rsid w:val="008B3BCD"/>
    <w:rsid w:val="008B4841"/>
    <w:rsid w:val="008B6DF8"/>
    <w:rsid w:val="008C0AB2"/>
    <w:rsid w:val="008C106C"/>
    <w:rsid w:val="008C10F1"/>
    <w:rsid w:val="008C1E99"/>
    <w:rsid w:val="008E0085"/>
    <w:rsid w:val="008E118C"/>
    <w:rsid w:val="008E2AA6"/>
    <w:rsid w:val="008E311B"/>
    <w:rsid w:val="008F46E7"/>
    <w:rsid w:val="008F6F0B"/>
    <w:rsid w:val="00907BA7"/>
    <w:rsid w:val="0091064E"/>
    <w:rsid w:val="00911C03"/>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72B1"/>
    <w:rsid w:val="009F28A8"/>
    <w:rsid w:val="009F473E"/>
    <w:rsid w:val="009F4D43"/>
    <w:rsid w:val="009F4F8A"/>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4029"/>
    <w:rsid w:val="00A97B15"/>
    <w:rsid w:val="00AA42D5"/>
    <w:rsid w:val="00AB2FAB"/>
    <w:rsid w:val="00AB5C14"/>
    <w:rsid w:val="00AC1EE7"/>
    <w:rsid w:val="00AC333F"/>
    <w:rsid w:val="00AC4311"/>
    <w:rsid w:val="00AC585C"/>
    <w:rsid w:val="00AD1925"/>
    <w:rsid w:val="00AE067D"/>
    <w:rsid w:val="00AE1257"/>
    <w:rsid w:val="00AF1181"/>
    <w:rsid w:val="00AF2F79"/>
    <w:rsid w:val="00AF4653"/>
    <w:rsid w:val="00AF7DB7"/>
    <w:rsid w:val="00B443E4"/>
    <w:rsid w:val="00B46097"/>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4C53"/>
    <w:rsid w:val="00C75895"/>
    <w:rsid w:val="00C83C9F"/>
    <w:rsid w:val="00C86866"/>
    <w:rsid w:val="00C94840"/>
    <w:rsid w:val="00CA6AC8"/>
    <w:rsid w:val="00CB027F"/>
    <w:rsid w:val="00CB4881"/>
    <w:rsid w:val="00CC6297"/>
    <w:rsid w:val="00CC7690"/>
    <w:rsid w:val="00CD1986"/>
    <w:rsid w:val="00CE4D5C"/>
    <w:rsid w:val="00CF05DA"/>
    <w:rsid w:val="00CF58EB"/>
    <w:rsid w:val="00CF78A0"/>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6B40"/>
    <w:rsid w:val="00DC1F58"/>
    <w:rsid w:val="00DC339B"/>
    <w:rsid w:val="00DC5D40"/>
    <w:rsid w:val="00DD3044"/>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0D3B"/>
    <w:rsid w:val="00F11E76"/>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57CE"/>
    <w:rsid w:val="00FA7BC9"/>
    <w:rsid w:val="00FB378E"/>
    <w:rsid w:val="00FB37F1"/>
    <w:rsid w:val="00FB47C0"/>
    <w:rsid w:val="00FB501B"/>
    <w:rsid w:val="00FB6F88"/>
    <w:rsid w:val="00FB7770"/>
    <w:rsid w:val="00FC19C5"/>
    <w:rsid w:val="00FD3B91"/>
    <w:rsid w:val="00FD576B"/>
    <w:rsid w:val="00FD579E"/>
    <w:rsid w:val="00FE4516"/>
    <w:rsid w:val="00FE6FBD"/>
    <w:rsid w:val="00FF10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rsid w:val="009E72B1"/>
    <w:pPr>
      <w:overflowPunct/>
      <w:autoSpaceDE/>
      <w:autoSpaceDN/>
      <w:snapToGrid w:val="0"/>
      <w:jc w:val="left"/>
    </w:pPr>
    <w:rPr>
      <w:rFonts w:ascii="Times New Roman"/>
      <w:sz w:val="20"/>
    </w:rPr>
  </w:style>
  <w:style w:type="character" w:customStyle="1" w:styleId="afe">
    <w:name w:val="註腳文字 字元"/>
    <w:basedOn w:val="a8"/>
    <w:link w:val="afd"/>
    <w:rsid w:val="009E72B1"/>
    <w:rPr>
      <w:rFonts w:eastAsia="標楷體"/>
      <w:kern w:val="2"/>
    </w:rPr>
  </w:style>
  <w:style w:type="character" w:styleId="aff">
    <w:name w:val="footnote reference"/>
    <w:basedOn w:val="a8"/>
    <w:semiHidden/>
    <w:rsid w:val="009E72B1"/>
    <w:rPr>
      <w:vertAlign w:val="superscript"/>
    </w:rPr>
  </w:style>
  <w:style w:type="character" w:styleId="aff0">
    <w:name w:val="Strong"/>
    <w:basedOn w:val="a8"/>
    <w:uiPriority w:val="22"/>
    <w:qFormat/>
    <w:rsid w:val="00FA57CE"/>
    <w:rPr>
      <w:b/>
      <w:bCs/>
    </w:rPr>
  </w:style>
  <w:style w:type="paragraph" w:styleId="HTML">
    <w:name w:val="HTML Preformatted"/>
    <w:basedOn w:val="a7"/>
    <w:link w:val="HTML0"/>
    <w:uiPriority w:val="99"/>
    <w:unhideWhenUsed/>
    <w:rsid w:val="00FA5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57CE"/>
    <w:rPr>
      <w:rFonts w:ascii="細明體" w:eastAsia="細明體" w:hAnsi="細明體" w:cs="細明體"/>
      <w:sz w:val="24"/>
      <w:szCs w:val="24"/>
    </w:rPr>
  </w:style>
  <w:style w:type="paragraph" w:customStyle="1" w:styleId="Default">
    <w:name w:val="Default"/>
    <w:rsid w:val="00FA57CE"/>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8"/>
    <w:rsid w:val="00FA57CE"/>
    <w:rPr>
      <w:color w:val="FF0000"/>
    </w:rPr>
  </w:style>
  <w:style w:type="character" w:customStyle="1" w:styleId="50">
    <w:name w:val="標題 5 字元"/>
    <w:basedOn w:val="a8"/>
    <w:link w:val="5"/>
    <w:rsid w:val="00FA57CE"/>
    <w:rPr>
      <w:rFonts w:ascii="標楷體" w:eastAsia="標楷體" w:hAnsi="Arial"/>
      <w:bCs/>
      <w:kern w:val="32"/>
      <w:sz w:val="32"/>
      <w:szCs w:val="36"/>
    </w:rPr>
  </w:style>
  <w:style w:type="character" w:customStyle="1" w:styleId="40">
    <w:name w:val="標題 4 字元"/>
    <w:basedOn w:val="a8"/>
    <w:link w:val="4"/>
    <w:rsid w:val="00FA57CE"/>
    <w:rPr>
      <w:rFonts w:ascii="標楷體" w:eastAsia="標楷體" w:hAnsi="Arial"/>
      <w:kern w:val="32"/>
      <w:sz w:val="32"/>
      <w:szCs w:val="36"/>
    </w:rPr>
  </w:style>
  <w:style w:type="character" w:styleId="aff1">
    <w:name w:val="Placeholder Text"/>
    <w:basedOn w:val="a8"/>
    <w:uiPriority w:val="99"/>
    <w:semiHidden/>
    <w:rsid w:val="00FA57CE"/>
    <w:rPr>
      <w:color w:val="808080"/>
    </w:rPr>
  </w:style>
  <w:style w:type="character" w:customStyle="1" w:styleId="shorttext">
    <w:name w:val="short_text"/>
    <w:basedOn w:val="a8"/>
    <w:rsid w:val="00FA57CE"/>
  </w:style>
  <w:style w:type="character" w:styleId="aff2">
    <w:name w:val="FollowedHyperlink"/>
    <w:basedOn w:val="a8"/>
    <w:uiPriority w:val="99"/>
    <w:semiHidden/>
    <w:unhideWhenUsed/>
    <w:rsid w:val="00FA57CE"/>
    <w:rPr>
      <w:color w:val="800080" w:themeColor="followedHyperlink"/>
      <w:u w:val="single"/>
    </w:rPr>
  </w:style>
  <w:style w:type="character" w:customStyle="1" w:styleId="30">
    <w:name w:val="標題 3 字元"/>
    <w:aliases w:val="(一) 字元"/>
    <w:basedOn w:val="a8"/>
    <w:link w:val="3"/>
    <w:rsid w:val="00FA57CE"/>
    <w:rPr>
      <w:rFonts w:ascii="標楷體" w:eastAsia="標楷體" w:hAnsi="Arial"/>
      <w:bCs/>
      <w:kern w:val="32"/>
      <w:sz w:val="32"/>
      <w:szCs w:val="36"/>
    </w:rPr>
  </w:style>
  <w:style w:type="character" w:customStyle="1" w:styleId="70">
    <w:name w:val="標題 7 字元"/>
    <w:basedOn w:val="a8"/>
    <w:link w:val="7"/>
    <w:rsid w:val="00FA57CE"/>
    <w:rPr>
      <w:rFonts w:ascii="標楷體" w:eastAsia="標楷體" w:hAnsi="Arial"/>
      <w:bCs/>
      <w:kern w:val="32"/>
      <w:sz w:val="32"/>
      <w:szCs w:val="36"/>
    </w:rPr>
  </w:style>
  <w:style w:type="character" w:customStyle="1" w:styleId="80">
    <w:name w:val="標題 8 字元"/>
    <w:basedOn w:val="a8"/>
    <w:link w:val="8"/>
    <w:rsid w:val="00FA57CE"/>
    <w:rPr>
      <w:rFonts w:ascii="標楷體" w:eastAsia="標楷體" w:hAnsi="Arial"/>
      <w:kern w:val="32"/>
      <w:sz w:val="32"/>
      <w:szCs w:val="36"/>
    </w:rPr>
  </w:style>
  <w:style w:type="character" w:customStyle="1" w:styleId="60">
    <w:name w:val="標題 6 字元"/>
    <w:link w:val="6"/>
    <w:rsid w:val="00FA57CE"/>
    <w:rPr>
      <w:rFonts w:ascii="標楷體" w:eastAsia="標楷體" w:hAnsi="Arial"/>
      <w:kern w:val="32"/>
      <w:sz w:val="32"/>
      <w:szCs w:val="36"/>
    </w:rPr>
  </w:style>
  <w:style w:type="character" w:customStyle="1" w:styleId="10">
    <w:name w:val="標題 1 字元"/>
    <w:aliases w:val="壹 字元"/>
    <w:link w:val="1"/>
    <w:rsid w:val="00FA57CE"/>
    <w:rPr>
      <w:rFonts w:ascii="標楷體" w:eastAsia="標楷體" w:hAnsi="Arial"/>
      <w:bCs/>
      <w:kern w:val="32"/>
      <w:sz w:val="32"/>
      <w:szCs w:val="52"/>
    </w:rPr>
  </w:style>
  <w:style w:type="paragraph" w:customStyle="1" w:styleId="aff3">
    <w:name w:val="表樣式"/>
    <w:basedOn w:val="a7"/>
    <w:next w:val="a7"/>
    <w:rsid w:val="00FA57CE"/>
    <w:pPr>
      <w:tabs>
        <w:tab w:val="num" w:pos="1440"/>
      </w:tabs>
      <w:overflowPunct/>
      <w:autoSpaceDE/>
      <w:autoSpaceDN/>
      <w:ind w:left="695" w:hanging="695"/>
    </w:pPr>
    <w:rPr>
      <w:kern w:val="0"/>
    </w:rPr>
  </w:style>
  <w:style w:type="paragraph" w:customStyle="1" w:styleId="aff4">
    <w:name w:val="圖樣式"/>
    <w:basedOn w:val="a7"/>
    <w:next w:val="a7"/>
    <w:rsid w:val="00FA57CE"/>
    <w:pPr>
      <w:overflowPunct/>
      <w:autoSpaceDE/>
      <w:autoSpaceDN/>
      <w:ind w:left="400" w:hangingChars="400" w:hanging="400"/>
    </w:pPr>
  </w:style>
  <w:style w:type="paragraph" w:customStyle="1" w:styleId="u-">
    <w:name w:val="u-表名"/>
    <w:basedOn w:val="a7"/>
    <w:autoRedefine/>
    <w:uiPriority w:val="99"/>
    <w:rsid w:val="00FA57CE"/>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7"/>
    <w:uiPriority w:val="99"/>
    <w:unhideWhenUsed/>
    <w:rsid w:val="00FA57CE"/>
    <w:pPr>
      <w:numPr>
        <w:numId w:val="9"/>
      </w:numPr>
      <w:overflowPunct/>
      <w:autoSpaceDE/>
      <w:autoSpaceDN/>
      <w:contextualSpacing/>
      <w:jc w:val="left"/>
    </w:pPr>
    <w:rPr>
      <w:rFonts w:ascii="Times New Roman"/>
    </w:rPr>
  </w:style>
  <w:style w:type="paragraph" w:styleId="33">
    <w:name w:val="Body Text Indent 3"/>
    <w:basedOn w:val="a7"/>
    <w:link w:val="34"/>
    <w:uiPriority w:val="99"/>
    <w:unhideWhenUsed/>
    <w:rsid w:val="00FA57CE"/>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8"/>
    <w:link w:val="33"/>
    <w:uiPriority w:val="99"/>
    <w:rsid w:val="00FA57CE"/>
    <w:rPr>
      <w:kern w:val="2"/>
      <w:sz w:val="16"/>
      <w:szCs w:val="16"/>
    </w:rPr>
  </w:style>
  <w:style w:type="character" w:customStyle="1" w:styleId="af">
    <w:name w:val="頁首 字元"/>
    <w:link w:val="ae"/>
    <w:uiPriority w:val="99"/>
    <w:locked/>
    <w:rsid w:val="00FA57CE"/>
    <w:rPr>
      <w:rFonts w:ascii="標楷體" w:eastAsia="標楷體"/>
      <w:kern w:val="2"/>
    </w:rPr>
  </w:style>
  <w:style w:type="character" w:customStyle="1" w:styleId="20">
    <w:name w:val="標題 2 字元"/>
    <w:aliases w:val="標題110/111 字元1,標題110/111 字元 字元,節 字元,節1 字元"/>
    <w:link w:val="2"/>
    <w:rsid w:val="00FA57CE"/>
    <w:rPr>
      <w:rFonts w:ascii="標楷體" w:eastAsia="標楷體" w:hAnsi="Arial"/>
      <w:b/>
      <w:bCs/>
      <w:kern w:val="32"/>
      <w:sz w:val="32"/>
      <w:szCs w:val="48"/>
    </w:rPr>
  </w:style>
  <w:style w:type="paragraph" w:styleId="Web">
    <w:name w:val="Normal (Web)"/>
    <w:basedOn w:val="a7"/>
    <w:uiPriority w:val="99"/>
    <w:semiHidden/>
    <w:unhideWhenUsed/>
    <w:rsid w:val="00FA57C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8"/>
    <w:link w:val="af5"/>
    <w:semiHidden/>
    <w:rsid w:val="00FA57CE"/>
    <w:rPr>
      <w:rFonts w:ascii="標楷體" w:eastAsia="標楷體"/>
      <w:kern w:val="2"/>
    </w:rPr>
  </w:style>
  <w:style w:type="character" w:customStyle="1" w:styleId="mfont-txtcont1">
    <w:name w:val="mfont-txtcont1"/>
    <w:basedOn w:val="a8"/>
    <w:rsid w:val="00FA57CE"/>
    <w:rPr>
      <w:rFonts w:ascii="微軟正黑體" w:eastAsia="微軟正黑體" w:hAnsi="微軟正黑體" w:hint="eastAsia"/>
      <w:color w:val="333333"/>
      <w:sz w:val="24"/>
      <w:szCs w:val="24"/>
    </w:rPr>
  </w:style>
  <w:style w:type="paragraph" w:customStyle="1" w:styleId="13">
    <w:name w:val="清單段落1"/>
    <w:basedOn w:val="a7"/>
    <w:rsid w:val="00FA57CE"/>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7"/>
    <w:qFormat/>
    <w:rsid w:val="00FA57CE"/>
    <w:pPr>
      <w:numPr>
        <w:ilvl w:val="1"/>
        <w:numId w:val="11"/>
      </w:numPr>
      <w:tabs>
        <w:tab w:val="left" w:pos="900"/>
      </w:tabs>
      <w:overflowPunct/>
      <w:autoSpaceDE/>
      <w:autoSpaceDN/>
      <w:jc w:val="left"/>
    </w:pPr>
    <w:rPr>
      <w:rFonts w:ascii="Times New Roman"/>
      <w:sz w:val="28"/>
      <w:szCs w:val="24"/>
    </w:rPr>
  </w:style>
  <w:style w:type="character" w:customStyle="1" w:styleId="pagedocname">
    <w:name w:val="page_docname"/>
    <w:basedOn w:val="a8"/>
    <w:rsid w:val="00FA5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rsid w:val="009E72B1"/>
    <w:pPr>
      <w:overflowPunct/>
      <w:autoSpaceDE/>
      <w:autoSpaceDN/>
      <w:snapToGrid w:val="0"/>
      <w:jc w:val="left"/>
    </w:pPr>
    <w:rPr>
      <w:rFonts w:ascii="Times New Roman"/>
      <w:sz w:val="20"/>
    </w:rPr>
  </w:style>
  <w:style w:type="character" w:customStyle="1" w:styleId="afe">
    <w:name w:val="註腳文字 字元"/>
    <w:basedOn w:val="a8"/>
    <w:link w:val="afd"/>
    <w:rsid w:val="009E72B1"/>
    <w:rPr>
      <w:rFonts w:eastAsia="標楷體"/>
      <w:kern w:val="2"/>
    </w:rPr>
  </w:style>
  <w:style w:type="character" w:styleId="aff">
    <w:name w:val="footnote reference"/>
    <w:basedOn w:val="a8"/>
    <w:semiHidden/>
    <w:rsid w:val="009E72B1"/>
    <w:rPr>
      <w:vertAlign w:val="superscript"/>
    </w:rPr>
  </w:style>
  <w:style w:type="character" w:styleId="aff0">
    <w:name w:val="Strong"/>
    <w:basedOn w:val="a8"/>
    <w:uiPriority w:val="22"/>
    <w:qFormat/>
    <w:rsid w:val="00FA57CE"/>
    <w:rPr>
      <w:b/>
      <w:bCs/>
    </w:rPr>
  </w:style>
  <w:style w:type="paragraph" w:styleId="HTML">
    <w:name w:val="HTML Preformatted"/>
    <w:basedOn w:val="a7"/>
    <w:link w:val="HTML0"/>
    <w:uiPriority w:val="99"/>
    <w:unhideWhenUsed/>
    <w:rsid w:val="00FA5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57CE"/>
    <w:rPr>
      <w:rFonts w:ascii="細明體" w:eastAsia="細明體" w:hAnsi="細明體" w:cs="細明體"/>
      <w:sz w:val="24"/>
      <w:szCs w:val="24"/>
    </w:rPr>
  </w:style>
  <w:style w:type="paragraph" w:customStyle="1" w:styleId="Default">
    <w:name w:val="Default"/>
    <w:rsid w:val="00FA57CE"/>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8"/>
    <w:rsid w:val="00FA57CE"/>
    <w:rPr>
      <w:color w:val="FF0000"/>
    </w:rPr>
  </w:style>
  <w:style w:type="character" w:customStyle="1" w:styleId="50">
    <w:name w:val="標題 5 字元"/>
    <w:basedOn w:val="a8"/>
    <w:link w:val="5"/>
    <w:rsid w:val="00FA57CE"/>
    <w:rPr>
      <w:rFonts w:ascii="標楷體" w:eastAsia="標楷體" w:hAnsi="Arial"/>
      <w:bCs/>
      <w:kern w:val="32"/>
      <w:sz w:val="32"/>
      <w:szCs w:val="36"/>
    </w:rPr>
  </w:style>
  <w:style w:type="character" w:customStyle="1" w:styleId="40">
    <w:name w:val="標題 4 字元"/>
    <w:basedOn w:val="a8"/>
    <w:link w:val="4"/>
    <w:rsid w:val="00FA57CE"/>
    <w:rPr>
      <w:rFonts w:ascii="標楷體" w:eastAsia="標楷體" w:hAnsi="Arial"/>
      <w:kern w:val="32"/>
      <w:sz w:val="32"/>
      <w:szCs w:val="36"/>
    </w:rPr>
  </w:style>
  <w:style w:type="character" w:styleId="aff1">
    <w:name w:val="Placeholder Text"/>
    <w:basedOn w:val="a8"/>
    <w:uiPriority w:val="99"/>
    <w:semiHidden/>
    <w:rsid w:val="00FA57CE"/>
    <w:rPr>
      <w:color w:val="808080"/>
    </w:rPr>
  </w:style>
  <w:style w:type="character" w:customStyle="1" w:styleId="shorttext">
    <w:name w:val="short_text"/>
    <w:basedOn w:val="a8"/>
    <w:rsid w:val="00FA57CE"/>
  </w:style>
  <w:style w:type="character" w:styleId="aff2">
    <w:name w:val="FollowedHyperlink"/>
    <w:basedOn w:val="a8"/>
    <w:uiPriority w:val="99"/>
    <w:semiHidden/>
    <w:unhideWhenUsed/>
    <w:rsid w:val="00FA57CE"/>
    <w:rPr>
      <w:color w:val="800080" w:themeColor="followedHyperlink"/>
      <w:u w:val="single"/>
    </w:rPr>
  </w:style>
  <w:style w:type="character" w:customStyle="1" w:styleId="30">
    <w:name w:val="標題 3 字元"/>
    <w:aliases w:val="(一) 字元"/>
    <w:basedOn w:val="a8"/>
    <w:link w:val="3"/>
    <w:rsid w:val="00FA57CE"/>
    <w:rPr>
      <w:rFonts w:ascii="標楷體" w:eastAsia="標楷體" w:hAnsi="Arial"/>
      <w:bCs/>
      <w:kern w:val="32"/>
      <w:sz w:val="32"/>
      <w:szCs w:val="36"/>
    </w:rPr>
  </w:style>
  <w:style w:type="character" w:customStyle="1" w:styleId="70">
    <w:name w:val="標題 7 字元"/>
    <w:basedOn w:val="a8"/>
    <w:link w:val="7"/>
    <w:rsid w:val="00FA57CE"/>
    <w:rPr>
      <w:rFonts w:ascii="標楷體" w:eastAsia="標楷體" w:hAnsi="Arial"/>
      <w:bCs/>
      <w:kern w:val="32"/>
      <w:sz w:val="32"/>
      <w:szCs w:val="36"/>
    </w:rPr>
  </w:style>
  <w:style w:type="character" w:customStyle="1" w:styleId="80">
    <w:name w:val="標題 8 字元"/>
    <w:basedOn w:val="a8"/>
    <w:link w:val="8"/>
    <w:rsid w:val="00FA57CE"/>
    <w:rPr>
      <w:rFonts w:ascii="標楷體" w:eastAsia="標楷體" w:hAnsi="Arial"/>
      <w:kern w:val="32"/>
      <w:sz w:val="32"/>
      <w:szCs w:val="36"/>
    </w:rPr>
  </w:style>
  <w:style w:type="character" w:customStyle="1" w:styleId="60">
    <w:name w:val="標題 6 字元"/>
    <w:link w:val="6"/>
    <w:rsid w:val="00FA57CE"/>
    <w:rPr>
      <w:rFonts w:ascii="標楷體" w:eastAsia="標楷體" w:hAnsi="Arial"/>
      <w:kern w:val="32"/>
      <w:sz w:val="32"/>
      <w:szCs w:val="36"/>
    </w:rPr>
  </w:style>
  <w:style w:type="character" w:customStyle="1" w:styleId="10">
    <w:name w:val="標題 1 字元"/>
    <w:aliases w:val="壹 字元"/>
    <w:link w:val="1"/>
    <w:rsid w:val="00FA57CE"/>
    <w:rPr>
      <w:rFonts w:ascii="標楷體" w:eastAsia="標楷體" w:hAnsi="Arial"/>
      <w:bCs/>
      <w:kern w:val="32"/>
      <w:sz w:val="32"/>
      <w:szCs w:val="52"/>
    </w:rPr>
  </w:style>
  <w:style w:type="paragraph" w:customStyle="1" w:styleId="aff3">
    <w:name w:val="表樣式"/>
    <w:basedOn w:val="a7"/>
    <w:next w:val="a7"/>
    <w:rsid w:val="00FA57CE"/>
    <w:pPr>
      <w:tabs>
        <w:tab w:val="num" w:pos="1440"/>
      </w:tabs>
      <w:overflowPunct/>
      <w:autoSpaceDE/>
      <w:autoSpaceDN/>
      <w:ind w:left="695" w:hanging="695"/>
    </w:pPr>
    <w:rPr>
      <w:kern w:val="0"/>
    </w:rPr>
  </w:style>
  <w:style w:type="paragraph" w:customStyle="1" w:styleId="aff4">
    <w:name w:val="圖樣式"/>
    <w:basedOn w:val="a7"/>
    <w:next w:val="a7"/>
    <w:rsid w:val="00FA57CE"/>
    <w:pPr>
      <w:overflowPunct/>
      <w:autoSpaceDE/>
      <w:autoSpaceDN/>
      <w:ind w:left="400" w:hangingChars="400" w:hanging="400"/>
    </w:pPr>
  </w:style>
  <w:style w:type="paragraph" w:customStyle="1" w:styleId="u-">
    <w:name w:val="u-表名"/>
    <w:basedOn w:val="a7"/>
    <w:autoRedefine/>
    <w:uiPriority w:val="99"/>
    <w:rsid w:val="00FA57CE"/>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7"/>
    <w:uiPriority w:val="99"/>
    <w:unhideWhenUsed/>
    <w:rsid w:val="00FA57CE"/>
    <w:pPr>
      <w:numPr>
        <w:numId w:val="9"/>
      </w:numPr>
      <w:overflowPunct/>
      <w:autoSpaceDE/>
      <w:autoSpaceDN/>
      <w:contextualSpacing/>
      <w:jc w:val="left"/>
    </w:pPr>
    <w:rPr>
      <w:rFonts w:ascii="Times New Roman"/>
    </w:rPr>
  </w:style>
  <w:style w:type="paragraph" w:styleId="33">
    <w:name w:val="Body Text Indent 3"/>
    <w:basedOn w:val="a7"/>
    <w:link w:val="34"/>
    <w:uiPriority w:val="99"/>
    <w:unhideWhenUsed/>
    <w:rsid w:val="00FA57CE"/>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8"/>
    <w:link w:val="33"/>
    <w:uiPriority w:val="99"/>
    <w:rsid w:val="00FA57CE"/>
    <w:rPr>
      <w:kern w:val="2"/>
      <w:sz w:val="16"/>
      <w:szCs w:val="16"/>
    </w:rPr>
  </w:style>
  <w:style w:type="character" w:customStyle="1" w:styleId="af">
    <w:name w:val="頁首 字元"/>
    <w:link w:val="ae"/>
    <w:uiPriority w:val="99"/>
    <w:locked/>
    <w:rsid w:val="00FA57CE"/>
    <w:rPr>
      <w:rFonts w:ascii="標楷體" w:eastAsia="標楷體"/>
      <w:kern w:val="2"/>
    </w:rPr>
  </w:style>
  <w:style w:type="character" w:customStyle="1" w:styleId="20">
    <w:name w:val="標題 2 字元"/>
    <w:aliases w:val="標題110/111 字元1,標題110/111 字元 字元,節 字元,節1 字元"/>
    <w:link w:val="2"/>
    <w:rsid w:val="00FA57CE"/>
    <w:rPr>
      <w:rFonts w:ascii="標楷體" w:eastAsia="標楷體" w:hAnsi="Arial"/>
      <w:b/>
      <w:bCs/>
      <w:kern w:val="32"/>
      <w:sz w:val="32"/>
      <w:szCs w:val="48"/>
    </w:rPr>
  </w:style>
  <w:style w:type="paragraph" w:styleId="Web">
    <w:name w:val="Normal (Web)"/>
    <w:basedOn w:val="a7"/>
    <w:uiPriority w:val="99"/>
    <w:semiHidden/>
    <w:unhideWhenUsed/>
    <w:rsid w:val="00FA57C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8"/>
    <w:link w:val="af5"/>
    <w:semiHidden/>
    <w:rsid w:val="00FA57CE"/>
    <w:rPr>
      <w:rFonts w:ascii="標楷體" w:eastAsia="標楷體"/>
      <w:kern w:val="2"/>
    </w:rPr>
  </w:style>
  <w:style w:type="character" w:customStyle="1" w:styleId="mfont-txtcont1">
    <w:name w:val="mfont-txtcont1"/>
    <w:basedOn w:val="a8"/>
    <w:rsid w:val="00FA57CE"/>
    <w:rPr>
      <w:rFonts w:ascii="微軟正黑體" w:eastAsia="微軟正黑體" w:hAnsi="微軟正黑體" w:hint="eastAsia"/>
      <w:color w:val="333333"/>
      <w:sz w:val="24"/>
      <w:szCs w:val="24"/>
    </w:rPr>
  </w:style>
  <w:style w:type="paragraph" w:customStyle="1" w:styleId="13">
    <w:name w:val="清單段落1"/>
    <w:basedOn w:val="a7"/>
    <w:rsid w:val="00FA57CE"/>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7"/>
    <w:qFormat/>
    <w:rsid w:val="00FA57CE"/>
    <w:pPr>
      <w:numPr>
        <w:ilvl w:val="1"/>
        <w:numId w:val="11"/>
      </w:numPr>
      <w:tabs>
        <w:tab w:val="left" w:pos="900"/>
      </w:tabs>
      <w:overflowPunct/>
      <w:autoSpaceDE/>
      <w:autoSpaceDN/>
      <w:jc w:val="left"/>
    </w:pPr>
    <w:rPr>
      <w:rFonts w:ascii="Times New Roman"/>
      <w:sz w:val="28"/>
      <w:szCs w:val="24"/>
    </w:rPr>
  </w:style>
  <w:style w:type="character" w:customStyle="1" w:styleId="pagedocname">
    <w:name w:val="page_docname"/>
    <w:basedOn w:val="a8"/>
    <w:rsid w:val="00FA57CE"/>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FEEB-D473-483B-880E-90CBC7C4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22</Pages>
  <Words>1720</Words>
  <Characters>9805</Characters>
  <Application>Microsoft Office Word</Application>
  <DocSecurity>0</DocSecurity>
  <Lines>81</Lines>
  <Paragraphs>23</Paragraphs>
  <ScaleCrop>false</ScaleCrop>
  <Company>cy</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Administrator</cp:lastModifiedBy>
  <cp:revision>2</cp:revision>
  <cp:lastPrinted>2016-08-01T05:57:00Z</cp:lastPrinted>
  <dcterms:created xsi:type="dcterms:W3CDTF">2016-08-04T09:03:00Z</dcterms:created>
  <dcterms:modified xsi:type="dcterms:W3CDTF">2016-08-04T09:03:00Z</dcterms:modified>
</cp:coreProperties>
</file>